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5415"/>
      </w:tblGrid>
      <w:tr w:rsidR="00FC5F4C" w:rsidRPr="009072FB" w:rsidTr="007F4DEF">
        <w:trPr>
          <w:cantSplit/>
          <w:trHeight w:hRule="exact" w:val="2419"/>
        </w:trPr>
        <w:tc>
          <w:tcPr>
            <w:tcW w:w="5400" w:type="dxa"/>
            <w:vAlign w:val="center"/>
          </w:tcPr>
          <w:p w:rsidR="00FC5F4C" w:rsidRPr="009072FB" w:rsidRDefault="00FC5F4C" w:rsidP="00F45C68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5415" w:type="dxa"/>
            <w:vAlign w:val="center"/>
          </w:tcPr>
          <w:p w:rsidR="00FC5F4C" w:rsidRPr="009072FB" w:rsidRDefault="00FC5F4C" w:rsidP="00F45C68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</w:p>
        </w:tc>
      </w:tr>
      <w:tr w:rsidR="00FC5F4C" w:rsidRPr="009072FB" w:rsidTr="005F7EB7">
        <w:trPr>
          <w:cantSplit/>
          <w:trHeight w:hRule="exact" w:val="2419"/>
        </w:trPr>
        <w:tc>
          <w:tcPr>
            <w:tcW w:w="5400" w:type="dxa"/>
            <w:vAlign w:val="center"/>
          </w:tcPr>
          <w:p w:rsidR="00EB3E80" w:rsidRPr="00EB3E80" w:rsidRDefault="00EB3E80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</w:pPr>
          </w:p>
          <w:p w:rsidR="00FC5F4C" w:rsidRPr="009072FB" w:rsidRDefault="00E500DD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begin"/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instrText xml:space="preserve"> MERGEFIELD Nametag_1 </w:instrTex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separate"/>
            </w:r>
            <w:r w:rsidR="00B01371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t>«Nametag_1»</w: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end"/>
            </w:r>
          </w:p>
        </w:tc>
        <w:tc>
          <w:tcPr>
            <w:tcW w:w="5415" w:type="dxa"/>
            <w:vAlign w:val="center"/>
          </w:tcPr>
          <w:p w:rsidR="00EB3E80" w:rsidRPr="00EB3E80" w:rsidRDefault="00EB3E80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</w:pP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begin"/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instrText xml:space="preserve"> NEXT </w:instrTex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separate"/>
            </w:r>
            <w:r w:rsidR="00B01371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t>«Next Record»</w: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end"/>
            </w:r>
          </w:p>
          <w:p w:rsidR="00FC5F4C" w:rsidRPr="00EB3E80" w:rsidRDefault="00E500DD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begin"/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instrText xml:space="preserve"> MERGEFIELD Nametag_1 </w:instrTex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separate"/>
            </w:r>
            <w:r w:rsidR="00B01371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t>«Nametag_1»</w: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end"/>
            </w:r>
          </w:p>
        </w:tc>
      </w:tr>
      <w:tr w:rsidR="00FC5F4C" w:rsidRPr="009072FB" w:rsidTr="007F4DEF">
        <w:trPr>
          <w:cantSplit/>
          <w:trHeight w:hRule="exact" w:val="2419"/>
        </w:trPr>
        <w:tc>
          <w:tcPr>
            <w:tcW w:w="5400" w:type="dxa"/>
            <w:vAlign w:val="center"/>
          </w:tcPr>
          <w:p w:rsidR="00FC5F4C" w:rsidRPr="009072FB" w:rsidRDefault="00FC5F4C" w:rsidP="00F45C68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5415" w:type="dxa"/>
            <w:vAlign w:val="center"/>
          </w:tcPr>
          <w:p w:rsidR="00FC5F4C" w:rsidRPr="006A2B33" w:rsidRDefault="00FC5F4C" w:rsidP="00F45C68">
            <w:pPr>
              <w:ind w:right="126"/>
              <w:jc w:val="center"/>
              <w:rPr>
                <w:rFonts w:ascii="Lucida Calligraphy" w:hAnsi="Lucida Calligraphy"/>
                <w:noProof/>
                <w:color w:val="000000"/>
                <w:sz w:val="52"/>
                <w:szCs w:val="52"/>
              </w:rPr>
            </w:pPr>
          </w:p>
        </w:tc>
      </w:tr>
      <w:tr w:rsidR="00FC5F4C" w:rsidRPr="009072FB" w:rsidTr="007F4DEF">
        <w:trPr>
          <w:cantSplit/>
          <w:trHeight w:hRule="exact" w:val="2419"/>
        </w:trPr>
        <w:tc>
          <w:tcPr>
            <w:tcW w:w="5400" w:type="dxa"/>
            <w:vAlign w:val="center"/>
          </w:tcPr>
          <w:p w:rsidR="00EB3E80" w:rsidRPr="00EB3E80" w:rsidRDefault="00EB3E80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</w:pP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begin"/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instrText xml:space="preserve"> NEXT </w:instrTex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separate"/>
            </w:r>
            <w:r w:rsidR="00B01371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t>«Next Record»</w: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end"/>
            </w:r>
          </w:p>
          <w:p w:rsidR="00FC5F4C" w:rsidRPr="006A2B33" w:rsidRDefault="00E500DD" w:rsidP="00EB3E80">
            <w:pPr>
              <w:ind w:right="126"/>
              <w:jc w:val="center"/>
              <w:rPr>
                <w:rFonts w:ascii="Lucida Calligraphy" w:hAnsi="Lucida Calligraphy"/>
                <w:i/>
                <w:noProof/>
                <w:color w:val="000000"/>
                <w:sz w:val="52"/>
                <w:szCs w:val="52"/>
              </w:rPr>
            </w:pP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begin"/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instrText xml:space="preserve"> MERGEFIELD Nametag_1 </w:instrTex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separate"/>
            </w:r>
            <w:r w:rsidR="00B01371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t>«Nametag_1»</w: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end"/>
            </w:r>
          </w:p>
        </w:tc>
        <w:tc>
          <w:tcPr>
            <w:tcW w:w="5415" w:type="dxa"/>
            <w:vAlign w:val="center"/>
          </w:tcPr>
          <w:p w:rsidR="00EB3E80" w:rsidRPr="00EB3E80" w:rsidRDefault="00EB3E80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</w:pP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begin"/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instrText xml:space="preserve"> NEXT </w:instrTex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separate"/>
            </w:r>
            <w:r w:rsidR="00B01371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t>«Next Record»</w: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end"/>
            </w:r>
          </w:p>
          <w:p w:rsidR="00FC5F4C" w:rsidRPr="006A2B33" w:rsidRDefault="00E500DD" w:rsidP="00EB3E80">
            <w:pPr>
              <w:ind w:right="126"/>
              <w:jc w:val="center"/>
              <w:rPr>
                <w:rFonts w:ascii="Lucida Calligraphy" w:hAnsi="Lucida Calligraphy"/>
                <w:b/>
                <w:i/>
                <w:noProof/>
                <w:color w:val="000000"/>
                <w:sz w:val="52"/>
                <w:szCs w:val="52"/>
              </w:rPr>
            </w:pP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begin"/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instrText xml:space="preserve"> MERGEFIELD Nametag_1 </w:instrTex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separate"/>
            </w:r>
            <w:r w:rsidR="00B01371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t>«Nametag_1»</w: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end"/>
            </w:r>
          </w:p>
        </w:tc>
      </w:tr>
      <w:tr w:rsidR="00FC5F4C" w:rsidRPr="009072FB" w:rsidTr="007F4DEF">
        <w:trPr>
          <w:cantSplit/>
          <w:trHeight w:hRule="exact" w:val="2419"/>
        </w:trPr>
        <w:tc>
          <w:tcPr>
            <w:tcW w:w="5400" w:type="dxa"/>
            <w:vAlign w:val="center"/>
          </w:tcPr>
          <w:p w:rsidR="00FC5F4C" w:rsidRPr="009072FB" w:rsidRDefault="00FC5F4C" w:rsidP="00F45C68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5415" w:type="dxa"/>
            <w:vAlign w:val="center"/>
          </w:tcPr>
          <w:p w:rsidR="00FC5F4C" w:rsidRPr="009072FB" w:rsidRDefault="00FC5F4C" w:rsidP="00F45C68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52"/>
                <w:szCs w:val="52"/>
              </w:rPr>
            </w:pPr>
          </w:p>
        </w:tc>
      </w:tr>
      <w:tr w:rsidR="00FC5F4C" w:rsidRPr="009072FB" w:rsidTr="007F4DEF">
        <w:trPr>
          <w:cantSplit/>
          <w:trHeight w:hRule="exact" w:val="2419"/>
        </w:trPr>
        <w:tc>
          <w:tcPr>
            <w:tcW w:w="5400" w:type="dxa"/>
            <w:vAlign w:val="center"/>
          </w:tcPr>
          <w:p w:rsidR="00EB3E80" w:rsidRPr="00EB3E80" w:rsidRDefault="00EB3E80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</w:pP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begin"/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instrText xml:space="preserve"> NEXT </w:instrTex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separate"/>
            </w:r>
            <w:r w:rsidR="00B01371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t>«Next Record»</w: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end"/>
            </w:r>
          </w:p>
          <w:p w:rsidR="00FC5F4C" w:rsidRPr="006A2B33" w:rsidRDefault="00E500DD" w:rsidP="00EB3E80">
            <w:pPr>
              <w:ind w:right="126"/>
              <w:jc w:val="center"/>
              <w:rPr>
                <w:rFonts w:ascii="Lucida Calligraphy" w:hAnsi="Lucida Calligraphy"/>
                <w:i/>
                <w:noProof/>
                <w:color w:val="000000"/>
                <w:sz w:val="52"/>
                <w:szCs w:val="52"/>
              </w:rPr>
            </w:pP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begin"/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instrText xml:space="preserve"> MERGEFIELD Nametag_1 </w:instrTex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separate"/>
            </w:r>
            <w:r w:rsidR="00B01371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t>«Nametag_1»</w: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end"/>
            </w:r>
          </w:p>
        </w:tc>
        <w:tc>
          <w:tcPr>
            <w:tcW w:w="5415" w:type="dxa"/>
            <w:vAlign w:val="center"/>
          </w:tcPr>
          <w:p w:rsidR="00EB3E80" w:rsidRPr="00EB3E80" w:rsidRDefault="00EB3E80" w:rsidP="00EB3E80">
            <w:pPr>
              <w:ind w:right="126"/>
              <w:jc w:val="center"/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</w:pP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begin"/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instrText xml:space="preserve"> NEXT </w:instrTex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separate"/>
            </w:r>
            <w:r w:rsidR="00B01371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t>«Next Record»</w:t>
            </w:r>
            <w:r w:rsidRPr="00EB3E80">
              <w:rPr>
                <w:rFonts w:ascii="Garamond" w:hAnsi="Garamond"/>
                <w:i/>
                <w:noProof/>
                <w:color w:val="000000"/>
                <w:sz w:val="20"/>
                <w:szCs w:val="20"/>
              </w:rPr>
              <w:fldChar w:fldCharType="end"/>
            </w:r>
          </w:p>
          <w:p w:rsidR="00FC5F4C" w:rsidRPr="006A2B33" w:rsidRDefault="00E500DD" w:rsidP="00EB3E80">
            <w:pPr>
              <w:ind w:right="126"/>
              <w:jc w:val="center"/>
              <w:rPr>
                <w:rFonts w:ascii="Lucida Calligraphy" w:hAnsi="Lucida Calligraphy"/>
                <w:b/>
                <w:i/>
                <w:noProof/>
                <w:color w:val="000000"/>
                <w:sz w:val="52"/>
                <w:szCs w:val="52"/>
              </w:rPr>
            </w:pP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begin"/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instrText xml:space="preserve"> MERGEFIELD Nametag_1 </w:instrTex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separate"/>
            </w:r>
            <w:r w:rsidR="00B01371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t>«Nametag_1»</w:t>
            </w:r>
            <w:r w:rsidRPr="00275A37">
              <w:rPr>
                <w:rFonts w:ascii="Lucida Calligraphy" w:hAnsi="Lucida Calligraphy"/>
                <w:i/>
                <w:noProof/>
                <w:color w:val="000000"/>
                <w:sz w:val="44"/>
                <w:szCs w:val="52"/>
              </w:rPr>
              <w:fldChar w:fldCharType="end"/>
            </w:r>
          </w:p>
        </w:tc>
      </w:tr>
    </w:tbl>
    <w:p w:rsidR="00FC5F4C" w:rsidRDefault="00FC5F4C" w:rsidP="001B4B1B">
      <w:pPr>
        <w:spacing w:before="111"/>
        <w:ind w:right="126"/>
        <w:rPr>
          <w:rFonts w:ascii="Garamond" w:hAnsi="Garamond"/>
          <w:i/>
          <w:noProof/>
          <w:color w:val="000000"/>
          <w:sz w:val="52"/>
          <w:szCs w:val="52"/>
        </w:rPr>
        <w:sectPr w:rsidR="00FC5F4C" w:rsidSect="00FC5F4C">
          <w:pgSz w:w="12240" w:h="15840" w:code="1"/>
          <w:pgMar w:top="360" w:right="720" w:bottom="576" w:left="720" w:header="0" w:footer="0" w:gutter="0"/>
          <w:pgNumType w:start="1"/>
          <w:cols w:space="720"/>
          <w:vAlign w:val="center"/>
          <w:docGrid w:linePitch="360"/>
        </w:sectPr>
      </w:pPr>
    </w:p>
    <w:p w:rsidR="00FC5F4C" w:rsidRPr="009072FB" w:rsidRDefault="00FC5F4C" w:rsidP="00E33981">
      <w:pPr>
        <w:spacing w:before="111"/>
        <w:ind w:right="126"/>
        <w:rPr>
          <w:rFonts w:ascii="Garamond" w:hAnsi="Garamond"/>
          <w:i/>
          <w:noProof/>
          <w:color w:val="000000"/>
          <w:sz w:val="52"/>
          <w:szCs w:val="52"/>
        </w:rPr>
      </w:pPr>
    </w:p>
    <w:sectPr w:rsidR="00FC5F4C" w:rsidRPr="009072FB" w:rsidSect="00FC5F4C">
      <w:type w:val="continuous"/>
      <w:pgSz w:w="12240" w:h="15840" w:code="1"/>
      <w:pgMar w:top="360" w:right="720" w:bottom="576" w:left="720" w:header="0" w:footer="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meganp\Documents\Gala 2015 Nametag print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46"/>
    <w:rsid w:val="00017129"/>
    <w:rsid w:val="00023E65"/>
    <w:rsid w:val="00066A1E"/>
    <w:rsid w:val="0007005F"/>
    <w:rsid w:val="000872C0"/>
    <w:rsid w:val="00092F4C"/>
    <w:rsid w:val="00093BE2"/>
    <w:rsid w:val="000A2B30"/>
    <w:rsid w:val="000B1EAF"/>
    <w:rsid w:val="000E18B3"/>
    <w:rsid w:val="001037AF"/>
    <w:rsid w:val="00111250"/>
    <w:rsid w:val="001112DF"/>
    <w:rsid w:val="00136F26"/>
    <w:rsid w:val="00191952"/>
    <w:rsid w:val="00192C3E"/>
    <w:rsid w:val="001956D5"/>
    <w:rsid w:val="001A19A6"/>
    <w:rsid w:val="001B4B1B"/>
    <w:rsid w:val="001D356B"/>
    <w:rsid w:val="001E5FE5"/>
    <w:rsid w:val="001F216A"/>
    <w:rsid w:val="002016E3"/>
    <w:rsid w:val="00211CB2"/>
    <w:rsid w:val="00220F93"/>
    <w:rsid w:val="00224538"/>
    <w:rsid w:val="002462A4"/>
    <w:rsid w:val="0026301B"/>
    <w:rsid w:val="00266F78"/>
    <w:rsid w:val="00273A64"/>
    <w:rsid w:val="00275A37"/>
    <w:rsid w:val="00282CA9"/>
    <w:rsid w:val="002A5ADC"/>
    <w:rsid w:val="002C5F93"/>
    <w:rsid w:val="002D74B7"/>
    <w:rsid w:val="003012F1"/>
    <w:rsid w:val="00312FE5"/>
    <w:rsid w:val="00321369"/>
    <w:rsid w:val="003222C1"/>
    <w:rsid w:val="00323B6B"/>
    <w:rsid w:val="00326BB2"/>
    <w:rsid w:val="003A305A"/>
    <w:rsid w:val="003B0BF6"/>
    <w:rsid w:val="003F2DFE"/>
    <w:rsid w:val="00430034"/>
    <w:rsid w:val="004318E5"/>
    <w:rsid w:val="0043363F"/>
    <w:rsid w:val="00451A50"/>
    <w:rsid w:val="0048177A"/>
    <w:rsid w:val="004A6829"/>
    <w:rsid w:val="00516CE1"/>
    <w:rsid w:val="005217E3"/>
    <w:rsid w:val="00526D24"/>
    <w:rsid w:val="00536734"/>
    <w:rsid w:val="00542F48"/>
    <w:rsid w:val="005459EC"/>
    <w:rsid w:val="00551103"/>
    <w:rsid w:val="00583327"/>
    <w:rsid w:val="00586E39"/>
    <w:rsid w:val="005F7EB7"/>
    <w:rsid w:val="00645799"/>
    <w:rsid w:val="00652454"/>
    <w:rsid w:val="00663196"/>
    <w:rsid w:val="00672F65"/>
    <w:rsid w:val="00696176"/>
    <w:rsid w:val="006A2B33"/>
    <w:rsid w:val="006A3BF7"/>
    <w:rsid w:val="006C750E"/>
    <w:rsid w:val="006F24AA"/>
    <w:rsid w:val="007233D3"/>
    <w:rsid w:val="007464EC"/>
    <w:rsid w:val="00757D76"/>
    <w:rsid w:val="0076706F"/>
    <w:rsid w:val="00781C5A"/>
    <w:rsid w:val="0079536B"/>
    <w:rsid w:val="007A0569"/>
    <w:rsid w:val="007A740A"/>
    <w:rsid w:val="007B45CD"/>
    <w:rsid w:val="007C2746"/>
    <w:rsid w:val="007F4DEF"/>
    <w:rsid w:val="007F62E5"/>
    <w:rsid w:val="0080248B"/>
    <w:rsid w:val="00806F2C"/>
    <w:rsid w:val="008403C2"/>
    <w:rsid w:val="00841778"/>
    <w:rsid w:val="0084520C"/>
    <w:rsid w:val="00850893"/>
    <w:rsid w:val="008528E3"/>
    <w:rsid w:val="008A46BF"/>
    <w:rsid w:val="008B729B"/>
    <w:rsid w:val="008C2F7E"/>
    <w:rsid w:val="008D6ECC"/>
    <w:rsid w:val="008D754F"/>
    <w:rsid w:val="008E3F0E"/>
    <w:rsid w:val="008E5C2F"/>
    <w:rsid w:val="008F2570"/>
    <w:rsid w:val="008F79DD"/>
    <w:rsid w:val="009072FB"/>
    <w:rsid w:val="009275ED"/>
    <w:rsid w:val="009330A8"/>
    <w:rsid w:val="00942220"/>
    <w:rsid w:val="009567C9"/>
    <w:rsid w:val="00992B6C"/>
    <w:rsid w:val="009C3215"/>
    <w:rsid w:val="009D7259"/>
    <w:rsid w:val="009F736E"/>
    <w:rsid w:val="00A33F86"/>
    <w:rsid w:val="00A465A1"/>
    <w:rsid w:val="00A52AAB"/>
    <w:rsid w:val="00A8508D"/>
    <w:rsid w:val="00AA0325"/>
    <w:rsid w:val="00AA1DB2"/>
    <w:rsid w:val="00AB078F"/>
    <w:rsid w:val="00AC46D2"/>
    <w:rsid w:val="00AE43D7"/>
    <w:rsid w:val="00B00EE3"/>
    <w:rsid w:val="00B01371"/>
    <w:rsid w:val="00B1651E"/>
    <w:rsid w:val="00B540CE"/>
    <w:rsid w:val="00B56DB5"/>
    <w:rsid w:val="00B703E3"/>
    <w:rsid w:val="00B74A0A"/>
    <w:rsid w:val="00B8112E"/>
    <w:rsid w:val="00B821AA"/>
    <w:rsid w:val="00B94209"/>
    <w:rsid w:val="00BA4101"/>
    <w:rsid w:val="00BB1065"/>
    <w:rsid w:val="00BD7165"/>
    <w:rsid w:val="00BE147F"/>
    <w:rsid w:val="00BF3871"/>
    <w:rsid w:val="00BF4ACA"/>
    <w:rsid w:val="00C074C9"/>
    <w:rsid w:val="00C55694"/>
    <w:rsid w:val="00C7220F"/>
    <w:rsid w:val="00C761AB"/>
    <w:rsid w:val="00C814FD"/>
    <w:rsid w:val="00C93165"/>
    <w:rsid w:val="00C93166"/>
    <w:rsid w:val="00C94957"/>
    <w:rsid w:val="00CB3BDA"/>
    <w:rsid w:val="00CE740B"/>
    <w:rsid w:val="00D07E54"/>
    <w:rsid w:val="00D36B7E"/>
    <w:rsid w:val="00D36E70"/>
    <w:rsid w:val="00D83C25"/>
    <w:rsid w:val="00DC254B"/>
    <w:rsid w:val="00DC5E1B"/>
    <w:rsid w:val="00DD0954"/>
    <w:rsid w:val="00E1349F"/>
    <w:rsid w:val="00E33981"/>
    <w:rsid w:val="00E452B5"/>
    <w:rsid w:val="00E45570"/>
    <w:rsid w:val="00E500DD"/>
    <w:rsid w:val="00E64C77"/>
    <w:rsid w:val="00E74327"/>
    <w:rsid w:val="00E75F67"/>
    <w:rsid w:val="00E82DF2"/>
    <w:rsid w:val="00EA3895"/>
    <w:rsid w:val="00EB3E80"/>
    <w:rsid w:val="00EB7D48"/>
    <w:rsid w:val="00ED574B"/>
    <w:rsid w:val="00F01611"/>
    <w:rsid w:val="00F016B5"/>
    <w:rsid w:val="00F263C2"/>
    <w:rsid w:val="00F26F93"/>
    <w:rsid w:val="00F277A1"/>
    <w:rsid w:val="00F3612F"/>
    <w:rsid w:val="00F41F9F"/>
    <w:rsid w:val="00F43B7D"/>
    <w:rsid w:val="00F45C68"/>
    <w:rsid w:val="00F5742E"/>
    <w:rsid w:val="00F6108D"/>
    <w:rsid w:val="00F63CB4"/>
    <w:rsid w:val="00F65D8B"/>
    <w:rsid w:val="00F721E5"/>
    <w:rsid w:val="00FB2236"/>
    <w:rsid w:val="00FC5F4C"/>
    <w:rsid w:val="00FD5BF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66E669-7732-4EFE-8FAD-559838C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Barbara</vt:lpstr>
    </vt:vector>
  </TitlesOfParts>
  <Company>Gartner Studios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</dc:title>
  <dc:creator>mthayer</dc:creator>
  <cp:lastModifiedBy>Gregg, Diane (diane@uidaho.edu)</cp:lastModifiedBy>
  <cp:revision>2</cp:revision>
  <cp:lastPrinted>2015-11-12T19:36:00Z</cp:lastPrinted>
  <dcterms:created xsi:type="dcterms:W3CDTF">2016-04-14T21:44:00Z</dcterms:created>
  <dcterms:modified xsi:type="dcterms:W3CDTF">2016-04-14T21:44:00Z</dcterms:modified>
</cp:coreProperties>
</file>