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0F43" w14:textId="77777777" w:rsidR="00EB3AB7" w:rsidRPr="00EB3AB7" w:rsidRDefault="00EB3AB7" w:rsidP="00EB3A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3AB7">
        <w:rPr>
          <w:rFonts w:ascii="Times New Roman" w:hAnsi="Times New Roman" w:cs="Times New Roman"/>
          <w:b/>
          <w:bCs/>
          <w:sz w:val="24"/>
          <w:szCs w:val="24"/>
        </w:rPr>
        <w:t>A Metarubric for Evaluating the Overall Quality of a Rubric</w:t>
      </w:r>
    </w:p>
    <w:p w14:paraId="3BD55994" w14:textId="6D71DF08" w:rsidR="00EB3AB7" w:rsidRDefault="00EB3AB7" w:rsidP="00EB3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r w:rsidR="003C441D">
        <w:rPr>
          <w:rFonts w:ascii="Times New Roman" w:hAnsi="Times New Roman" w:cs="Times New Roman"/>
          <w:sz w:val="24"/>
          <w:szCs w:val="24"/>
        </w:rPr>
        <w:t xml:space="preserve">Adapted from </w:t>
      </w:r>
      <w:r>
        <w:rPr>
          <w:rFonts w:ascii="Times New Roman" w:hAnsi="Times New Roman" w:cs="Times New Roman"/>
          <w:sz w:val="24"/>
          <w:szCs w:val="24"/>
        </w:rPr>
        <w:t xml:space="preserve">Table 5.4. from </w:t>
      </w:r>
      <w:r w:rsidRPr="00584DEF">
        <w:rPr>
          <w:rFonts w:ascii="Times New Roman" w:hAnsi="Times New Roman" w:cs="Times New Roman"/>
          <w:i/>
          <w:iCs/>
          <w:sz w:val="24"/>
          <w:szCs w:val="24"/>
        </w:rPr>
        <w:t>Making the Implicit Explicit</w:t>
      </w:r>
      <w:r>
        <w:rPr>
          <w:rFonts w:ascii="Times New Roman" w:hAnsi="Times New Roman" w:cs="Times New Roman"/>
          <w:sz w:val="24"/>
          <w:szCs w:val="24"/>
        </w:rPr>
        <w:t>, Lovitts (2007), p. 107-108. Reprinted from D.D. Stevens &amp; A. Levi (2004), p. 94.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5218"/>
        <w:gridCol w:w="900"/>
        <w:gridCol w:w="895"/>
      </w:tblGrid>
      <w:tr w:rsidR="00EB3AB7" w14:paraId="6D61EBEB" w14:textId="77777777" w:rsidTr="008E4C7E">
        <w:tc>
          <w:tcPr>
            <w:tcW w:w="2337" w:type="dxa"/>
          </w:tcPr>
          <w:p w14:paraId="02DA4D4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 Part</w:t>
            </w:r>
          </w:p>
        </w:tc>
        <w:tc>
          <w:tcPr>
            <w:tcW w:w="5218" w:type="dxa"/>
          </w:tcPr>
          <w:p w14:paraId="0BD2327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Criteria</w:t>
            </w:r>
          </w:p>
        </w:tc>
        <w:tc>
          <w:tcPr>
            <w:tcW w:w="900" w:type="dxa"/>
          </w:tcPr>
          <w:p w14:paraId="19E7E5F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95" w:type="dxa"/>
          </w:tcPr>
          <w:p w14:paraId="706F000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B3AB7" w14:paraId="5E7253A8" w14:textId="77777777" w:rsidTr="008E4C7E">
        <w:tc>
          <w:tcPr>
            <w:tcW w:w="2337" w:type="dxa"/>
            <w:vMerge w:val="restart"/>
          </w:tcPr>
          <w:p w14:paraId="60A47BE6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dimensions</w:t>
            </w:r>
          </w:p>
        </w:tc>
        <w:tc>
          <w:tcPr>
            <w:tcW w:w="5218" w:type="dxa"/>
            <w:vMerge w:val="restart"/>
          </w:tcPr>
          <w:p w14:paraId="2132053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each dimension cover important parts of the </w:t>
            </w:r>
          </w:p>
          <w:p w14:paraId="16FDEC1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student performance?</w:t>
            </w:r>
          </w:p>
          <w:p w14:paraId="2656E62E" w14:textId="36B6BD45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dimension capture some key themes in </w:t>
            </w:r>
            <w:r w:rsidR="003C441D">
              <w:rPr>
                <w:rFonts w:ascii="Times New Roman" w:hAnsi="Times New Roman" w:cs="Times New Roman"/>
                <w:sz w:val="24"/>
                <w:szCs w:val="24"/>
              </w:rPr>
              <w:t>the program learning outcome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EC9328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dimensions clear?</w:t>
            </w:r>
          </w:p>
          <w:p w14:paraId="37A51BC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dimensions distinctly different from each other?</w:t>
            </w:r>
          </w:p>
          <w:p w14:paraId="5427389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 dimensions represent skills that the student knows something about already (e.g., organization, analysis, using conventions?)</w:t>
            </w:r>
          </w:p>
        </w:tc>
        <w:tc>
          <w:tcPr>
            <w:tcW w:w="900" w:type="dxa"/>
          </w:tcPr>
          <w:p w14:paraId="7FB30BD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05A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774FF4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15D90141" w14:textId="77777777" w:rsidTr="008E4C7E">
        <w:tc>
          <w:tcPr>
            <w:tcW w:w="2337" w:type="dxa"/>
            <w:vMerge/>
          </w:tcPr>
          <w:p w14:paraId="6300407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1BB5759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6DC8D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0B3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51F1E4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426701D3" w14:textId="77777777" w:rsidTr="008E4C7E">
        <w:tc>
          <w:tcPr>
            <w:tcW w:w="2337" w:type="dxa"/>
            <w:vMerge/>
          </w:tcPr>
          <w:p w14:paraId="4111D95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64CB46A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61638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64343876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3DC1467D" w14:textId="77777777" w:rsidTr="008E4C7E">
        <w:tc>
          <w:tcPr>
            <w:tcW w:w="2337" w:type="dxa"/>
            <w:vMerge/>
          </w:tcPr>
          <w:p w14:paraId="04BDD84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021E6FA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AE80C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6E9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14348439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1944C22A" w14:textId="77777777" w:rsidTr="008E4C7E">
        <w:tc>
          <w:tcPr>
            <w:tcW w:w="2337" w:type="dxa"/>
            <w:vMerge/>
          </w:tcPr>
          <w:p w14:paraId="3ABA03B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0D2CBF26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ADD579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FE32D1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7F7A3C5A" w14:textId="77777777" w:rsidTr="008E4C7E">
        <w:tc>
          <w:tcPr>
            <w:tcW w:w="2337" w:type="dxa"/>
            <w:vMerge w:val="restart"/>
          </w:tcPr>
          <w:p w14:paraId="7DD988B1" w14:textId="509DF210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descript</w:t>
            </w:r>
            <w:r w:rsidR="00456921"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</w:p>
        </w:tc>
        <w:tc>
          <w:tcPr>
            <w:tcW w:w="5218" w:type="dxa"/>
            <w:vMerge w:val="restart"/>
          </w:tcPr>
          <w:p w14:paraId="1D5DDA6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 descriptions match the dimensions?</w:t>
            </w:r>
          </w:p>
          <w:p w14:paraId="660D1FAB" w14:textId="31C334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descriptions clear and different from each other?</w:t>
            </w:r>
          </w:p>
        </w:tc>
        <w:tc>
          <w:tcPr>
            <w:tcW w:w="900" w:type="dxa"/>
          </w:tcPr>
          <w:p w14:paraId="2084C65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20B94AE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48783762" w14:textId="77777777" w:rsidTr="008E4C7E">
        <w:tc>
          <w:tcPr>
            <w:tcW w:w="2337" w:type="dxa"/>
            <w:vMerge/>
          </w:tcPr>
          <w:p w14:paraId="0F6A45C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7B02B6BB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2917E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7997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617572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442F7A40" w14:textId="77777777" w:rsidTr="008E4C7E">
        <w:tc>
          <w:tcPr>
            <w:tcW w:w="2337" w:type="dxa"/>
            <w:vMerge w:val="restart"/>
          </w:tcPr>
          <w:p w14:paraId="4679898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overall rubric</w:t>
            </w:r>
          </w:p>
        </w:tc>
        <w:tc>
          <w:tcPr>
            <w:tcW w:w="5218" w:type="dxa"/>
            <w:vMerge w:val="restart"/>
          </w:tcPr>
          <w:p w14:paraId="3F9CECB2" w14:textId="5786C37B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rubric clearly connect to the </w:t>
            </w:r>
            <w:r w:rsidR="00456921">
              <w:rPr>
                <w:rFonts w:ascii="Times New Roman" w:hAnsi="Times New Roman" w:cs="Times New Roman"/>
                <w:sz w:val="24"/>
                <w:szCs w:val="24"/>
              </w:rPr>
              <w:t>PLOs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it is designed to measure?</w:t>
            </w:r>
          </w:p>
          <w:p w14:paraId="02314E1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the rubric be understood by external audiences (avoids jargon and technical language)?</w:t>
            </w:r>
          </w:p>
          <w:p w14:paraId="388EAC7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it reflect teachable skills, knowledge, and attitudes?</w:t>
            </w:r>
          </w:p>
          <w:p w14:paraId="547C1E37" w14:textId="560D8939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rubric reward or penalize students based on skills unrelated to the outcome being measured</w:t>
            </w:r>
            <w:r w:rsidR="003C44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89FF68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all students had an equal opportunity to learn the content and skills necessary to be successful on the assignment?</w:t>
            </w:r>
          </w:p>
          <w:p w14:paraId="6BC25F8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rubric appropriate for the conditions under which the assignment was completed?</w:t>
            </w:r>
          </w:p>
          <w:p w14:paraId="3BC4DD09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rubric address the student’s performance as a developmental task?</w:t>
            </w:r>
          </w:p>
          <w:p w14:paraId="2FDCCE7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rubric emphasize the appraisal of individual or group performance and indicate ways to improve?</w:t>
            </w:r>
          </w:p>
        </w:tc>
        <w:tc>
          <w:tcPr>
            <w:tcW w:w="900" w:type="dxa"/>
          </w:tcPr>
          <w:p w14:paraId="44EAA2C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3481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9A1831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6061F2D3" w14:textId="77777777" w:rsidTr="008E4C7E">
        <w:tc>
          <w:tcPr>
            <w:tcW w:w="2337" w:type="dxa"/>
            <w:vMerge/>
          </w:tcPr>
          <w:p w14:paraId="6C71C23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63339C9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0ABE6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005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121590D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3E8813D2" w14:textId="77777777" w:rsidTr="008E4C7E">
        <w:tc>
          <w:tcPr>
            <w:tcW w:w="2337" w:type="dxa"/>
            <w:vMerge/>
          </w:tcPr>
          <w:p w14:paraId="28AD726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2109B20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FF98A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030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7474C3C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74EC4803" w14:textId="77777777" w:rsidTr="008E4C7E">
        <w:tc>
          <w:tcPr>
            <w:tcW w:w="2337" w:type="dxa"/>
            <w:vMerge/>
          </w:tcPr>
          <w:p w14:paraId="056D277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478F172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792696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AE8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109666A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1FEAF0F0" w14:textId="77777777" w:rsidTr="008E4C7E">
        <w:tc>
          <w:tcPr>
            <w:tcW w:w="2337" w:type="dxa"/>
            <w:vMerge/>
          </w:tcPr>
          <w:p w14:paraId="2793A24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65C4B1E3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E9519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FEE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813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4C2E1BB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643110BF" w14:textId="77777777" w:rsidTr="008E4C7E">
        <w:tc>
          <w:tcPr>
            <w:tcW w:w="2337" w:type="dxa"/>
            <w:vMerge/>
          </w:tcPr>
          <w:p w14:paraId="1329E169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48B931C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C36C2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F0B3" w14:textId="60563F33" w:rsidR="003C441D" w:rsidRDefault="003C441D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152FC1F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5DF0BB85" w14:textId="77777777" w:rsidTr="008E4C7E">
        <w:tc>
          <w:tcPr>
            <w:tcW w:w="2337" w:type="dxa"/>
            <w:vMerge/>
          </w:tcPr>
          <w:p w14:paraId="2467BA9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3A6F3E6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B9CAA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19089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332C65D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0D2994E8" w14:textId="77777777" w:rsidTr="008E4C7E">
        <w:tc>
          <w:tcPr>
            <w:tcW w:w="2337" w:type="dxa"/>
            <w:vMerge/>
          </w:tcPr>
          <w:p w14:paraId="7756C01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56135BD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B61C5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376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752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72A4F1B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796FEFBF" w14:textId="77777777" w:rsidTr="008E4C7E">
        <w:tc>
          <w:tcPr>
            <w:tcW w:w="2337" w:type="dxa"/>
            <w:vMerge w:val="restart"/>
          </w:tcPr>
          <w:p w14:paraId="29A71C8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Fairness and sensibility</w:t>
            </w:r>
          </w:p>
        </w:tc>
        <w:tc>
          <w:tcPr>
            <w:tcW w:w="5218" w:type="dxa"/>
            <w:vMerge w:val="restart"/>
          </w:tcPr>
          <w:p w14:paraId="0AFDC74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rubric look like it will be fair to all students and free of bias?</w:t>
            </w:r>
          </w:p>
          <w:p w14:paraId="44D2A1AB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it look like it will be useful to the program as student performance feedback?</w:t>
            </w:r>
          </w:p>
          <w:p w14:paraId="5F9103C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rubric practical, given the type of assignment?</w:t>
            </w:r>
          </w:p>
          <w:p w14:paraId="594A96E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rubric make sense to the reader?</w:t>
            </w:r>
          </w:p>
        </w:tc>
        <w:tc>
          <w:tcPr>
            <w:tcW w:w="900" w:type="dxa"/>
          </w:tcPr>
          <w:p w14:paraId="1D8CCD5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D114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03AC3A2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21EC4C17" w14:textId="77777777" w:rsidTr="008E4C7E">
        <w:tc>
          <w:tcPr>
            <w:tcW w:w="2337" w:type="dxa"/>
            <w:vMerge/>
          </w:tcPr>
          <w:p w14:paraId="564D60A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7182DB6F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292490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903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4E64B87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4B43476E" w14:textId="77777777" w:rsidTr="008E4C7E">
        <w:tc>
          <w:tcPr>
            <w:tcW w:w="2337" w:type="dxa"/>
            <w:vMerge/>
          </w:tcPr>
          <w:p w14:paraId="012FE43A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25533EB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98D9E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D4555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089A31C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AB7" w14:paraId="6E729E69" w14:textId="77777777" w:rsidTr="008E4C7E">
        <w:trPr>
          <w:trHeight w:val="305"/>
        </w:trPr>
        <w:tc>
          <w:tcPr>
            <w:tcW w:w="2337" w:type="dxa"/>
            <w:vMerge/>
          </w:tcPr>
          <w:p w14:paraId="6F183421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14:paraId="0E94C8C8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E75E9E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5325DBEB" w14:textId="77777777" w:rsidR="00EB3AB7" w:rsidRDefault="00EB3AB7" w:rsidP="008E4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40C65" w14:textId="77777777" w:rsidR="00EB3AB7" w:rsidRDefault="00EB3AB7" w:rsidP="00EB3AB7">
      <w:pPr>
        <w:rPr>
          <w:rFonts w:ascii="Times New Roman" w:hAnsi="Times New Roman" w:cs="Times New Roman"/>
          <w:sz w:val="24"/>
          <w:szCs w:val="24"/>
        </w:rPr>
      </w:pPr>
    </w:p>
    <w:p w14:paraId="419631EE" w14:textId="77777777" w:rsidR="00E42CA5" w:rsidRDefault="00E42CA5"/>
    <w:sectPr w:rsidR="00E42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7"/>
    <w:rsid w:val="00171878"/>
    <w:rsid w:val="003C441D"/>
    <w:rsid w:val="00456921"/>
    <w:rsid w:val="00587F25"/>
    <w:rsid w:val="00B1073D"/>
    <w:rsid w:val="00E42CA5"/>
    <w:rsid w:val="00E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24E5"/>
  <w15:chartTrackingRefBased/>
  <w15:docId w15:val="{6B11980F-9599-47D2-8E67-25DD2130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Mahuron, Sarah (sara@uidaho.edu)</dc:creator>
  <cp:keywords/>
  <dc:description/>
  <cp:lastModifiedBy>Sara Mahuron</cp:lastModifiedBy>
  <cp:revision>2</cp:revision>
  <dcterms:created xsi:type="dcterms:W3CDTF">2023-02-11T00:43:00Z</dcterms:created>
  <dcterms:modified xsi:type="dcterms:W3CDTF">2023-02-11T00:43:00Z</dcterms:modified>
</cp:coreProperties>
</file>