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3CAB2" w14:textId="77777777" w:rsidR="00BF2827" w:rsidRDefault="00BF2827">
      <w:pPr>
        <w:pStyle w:val="BodyText"/>
        <w:rPr>
          <w:rFonts w:ascii="Times New Roman"/>
          <w:sz w:val="20"/>
        </w:rPr>
      </w:pPr>
    </w:p>
    <w:p w14:paraId="4C73D82B" w14:textId="77777777" w:rsidR="00BF2827" w:rsidRDefault="00BF2827">
      <w:pPr>
        <w:pStyle w:val="BodyText"/>
        <w:rPr>
          <w:rFonts w:ascii="Times New Roman"/>
          <w:sz w:val="20"/>
        </w:rPr>
      </w:pPr>
    </w:p>
    <w:p w14:paraId="1338CABB" w14:textId="77777777" w:rsidR="00BF2827" w:rsidRDefault="00BF2827">
      <w:pPr>
        <w:pStyle w:val="BodyText"/>
        <w:rPr>
          <w:rFonts w:ascii="Times New Roman"/>
          <w:sz w:val="20"/>
        </w:rPr>
      </w:pPr>
    </w:p>
    <w:p w14:paraId="04C62B00" w14:textId="77777777" w:rsidR="00BF2827" w:rsidRDefault="00BF2827">
      <w:pPr>
        <w:pStyle w:val="BodyText"/>
        <w:rPr>
          <w:rFonts w:ascii="Times New Roman"/>
          <w:sz w:val="20"/>
        </w:rPr>
      </w:pPr>
    </w:p>
    <w:p w14:paraId="416C41EB" w14:textId="77777777" w:rsidR="00BF2827" w:rsidRDefault="00BF2827">
      <w:pPr>
        <w:pStyle w:val="BodyText"/>
        <w:rPr>
          <w:rFonts w:ascii="Times New Roman"/>
          <w:sz w:val="20"/>
        </w:rPr>
      </w:pPr>
    </w:p>
    <w:p w14:paraId="7129A092" w14:textId="77777777" w:rsidR="00BF2827" w:rsidRPr="000A0D57" w:rsidRDefault="001D1B81">
      <w:pPr>
        <w:pStyle w:val="BodyText"/>
        <w:tabs>
          <w:tab w:val="left" w:pos="7276"/>
        </w:tabs>
        <w:spacing w:before="230"/>
        <w:ind w:left="440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(Date)</w:t>
      </w:r>
      <w:r w:rsidRPr="000A0D57">
        <w:rPr>
          <w:rFonts w:ascii="Franklin Gothic Book" w:hAnsi="Franklin Gothic Book"/>
          <w:sz w:val="22"/>
          <w:szCs w:val="22"/>
        </w:rPr>
        <w:tab/>
        <w:t>(Hand</w:t>
      </w:r>
      <w:r w:rsidRPr="000A0D57">
        <w:rPr>
          <w:rFonts w:ascii="Franklin Gothic Book" w:hAnsi="Franklin Gothic Book"/>
          <w:spacing w:val="-15"/>
          <w:sz w:val="22"/>
          <w:szCs w:val="22"/>
        </w:rPr>
        <w:t xml:space="preserve"> </w:t>
      </w:r>
      <w:r w:rsidRPr="000A0D57">
        <w:rPr>
          <w:rFonts w:ascii="Franklin Gothic Book" w:hAnsi="Franklin Gothic Book"/>
          <w:sz w:val="22"/>
          <w:szCs w:val="22"/>
        </w:rPr>
        <w:t>Delivered)</w:t>
      </w:r>
    </w:p>
    <w:p w14:paraId="6501F6D3" w14:textId="77777777" w:rsidR="00BF2827" w:rsidRPr="000A0D57" w:rsidRDefault="00BF2827">
      <w:pPr>
        <w:pStyle w:val="BodyText"/>
        <w:rPr>
          <w:rFonts w:ascii="Franklin Gothic Book" w:hAnsi="Franklin Gothic Book"/>
          <w:sz w:val="22"/>
          <w:szCs w:val="22"/>
        </w:rPr>
      </w:pPr>
    </w:p>
    <w:p w14:paraId="1766EB2D" w14:textId="77777777" w:rsidR="00BF2827" w:rsidRPr="000A0D57" w:rsidRDefault="00BF2827">
      <w:pPr>
        <w:pStyle w:val="BodyText"/>
        <w:rPr>
          <w:rFonts w:ascii="Franklin Gothic Book" w:hAnsi="Franklin Gothic Book"/>
          <w:sz w:val="22"/>
          <w:szCs w:val="22"/>
        </w:rPr>
      </w:pPr>
    </w:p>
    <w:p w14:paraId="6258CDC0" w14:textId="77777777" w:rsidR="00BF2827" w:rsidRPr="000A0D57" w:rsidRDefault="001D1B81">
      <w:pPr>
        <w:pStyle w:val="BodyText"/>
        <w:spacing w:before="193"/>
        <w:ind w:left="440" w:right="7080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(Employee Name) (Address)</w:t>
      </w:r>
    </w:p>
    <w:p w14:paraId="71D2917F" w14:textId="77777777" w:rsidR="00921331" w:rsidRDefault="001D1B81">
      <w:pPr>
        <w:pStyle w:val="BodyText"/>
        <w:spacing w:line="480" w:lineRule="auto"/>
        <w:ind w:left="440" w:right="6419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 xml:space="preserve">(City, State Zip Code) </w:t>
      </w:r>
    </w:p>
    <w:p w14:paraId="03DA25A1" w14:textId="6A58F597" w:rsidR="00BF2827" w:rsidRPr="000A0D57" w:rsidRDefault="001D1B81">
      <w:pPr>
        <w:pStyle w:val="BodyText"/>
        <w:spacing w:line="480" w:lineRule="auto"/>
        <w:ind w:left="440" w:right="6419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Dear (Employee Name):</w:t>
      </w:r>
    </w:p>
    <w:p w14:paraId="62E25406" w14:textId="77777777" w:rsidR="00BF2827" w:rsidRPr="000A0D57" w:rsidRDefault="001D1B81">
      <w:pPr>
        <w:pStyle w:val="BodyText"/>
        <w:spacing w:before="1" w:line="480" w:lineRule="auto"/>
        <w:ind w:left="440" w:right="186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This is a letter of warning for (behavior-reason) which occurred on (date or dates). We previously discussed my concerns on (date or date).</w:t>
      </w:r>
    </w:p>
    <w:p w14:paraId="1FBE4F69" w14:textId="77777777" w:rsidR="00BF2827" w:rsidRPr="000A0D57" w:rsidRDefault="001D1B81">
      <w:pPr>
        <w:pStyle w:val="BodyText"/>
        <w:ind w:left="440" w:right="301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I want to emphasize the importance of meeting workplace standards and policies. Under the University’s (APM/FSH) (policy).</w:t>
      </w:r>
    </w:p>
    <w:p w14:paraId="62F931D4" w14:textId="77777777" w:rsidR="00BF2827" w:rsidRPr="000A0D57" w:rsidRDefault="00BF2827">
      <w:pPr>
        <w:pStyle w:val="BodyText"/>
        <w:rPr>
          <w:rFonts w:ascii="Franklin Gothic Book" w:hAnsi="Franklin Gothic Book"/>
          <w:sz w:val="22"/>
          <w:szCs w:val="22"/>
        </w:rPr>
      </w:pPr>
    </w:p>
    <w:p w14:paraId="0CF9852F" w14:textId="77777777" w:rsidR="00BF2827" w:rsidRPr="000A0D57" w:rsidRDefault="001D1B81">
      <w:pPr>
        <w:pStyle w:val="BodyText"/>
        <w:ind w:left="440" w:right="84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I expect (list behavioral expectations) to change immediately and for those changes to be sustained indefinitely.</w:t>
      </w:r>
    </w:p>
    <w:p w14:paraId="5B771684" w14:textId="77777777" w:rsidR="00BF2827" w:rsidRPr="000A0D57" w:rsidRDefault="00BF2827">
      <w:pPr>
        <w:pStyle w:val="BodyText"/>
        <w:spacing w:before="12"/>
        <w:rPr>
          <w:rFonts w:ascii="Franklin Gothic Book" w:hAnsi="Franklin Gothic Book"/>
          <w:sz w:val="22"/>
          <w:szCs w:val="22"/>
        </w:rPr>
      </w:pPr>
    </w:p>
    <w:p w14:paraId="02A7B9DF" w14:textId="77777777" w:rsidR="00BF2827" w:rsidRPr="000A0D57" w:rsidRDefault="001D1B81">
      <w:pPr>
        <w:pStyle w:val="BodyText"/>
        <w:ind w:left="440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I hope you understand the seriousness of your actions and will adjust them accordingly. This letter is intended to convey to you the importance of meeting workplace standards and expectations.</w:t>
      </w:r>
    </w:p>
    <w:p w14:paraId="77925369" w14:textId="77777777" w:rsidR="00BF2827" w:rsidRPr="000A0D57" w:rsidRDefault="00BF2827">
      <w:pPr>
        <w:pStyle w:val="BodyText"/>
        <w:rPr>
          <w:rFonts w:ascii="Franklin Gothic Book" w:hAnsi="Franklin Gothic Book"/>
          <w:sz w:val="22"/>
          <w:szCs w:val="22"/>
        </w:rPr>
      </w:pPr>
    </w:p>
    <w:p w14:paraId="4396D437" w14:textId="466A5090" w:rsidR="00BF2827" w:rsidRPr="000A0D57" w:rsidRDefault="001D1B81">
      <w:pPr>
        <w:pStyle w:val="BodyText"/>
        <w:ind w:left="440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If you are experiencing personal problems which may be impacting your ability to effectively perform the duties of you</w:t>
      </w:r>
      <w:r w:rsidR="00F46C02">
        <w:rPr>
          <w:rFonts w:ascii="Franklin Gothic Book" w:hAnsi="Franklin Gothic Book"/>
          <w:sz w:val="22"/>
          <w:szCs w:val="22"/>
        </w:rPr>
        <w:t>r</w:t>
      </w:r>
      <w:r w:rsidRPr="000A0D57">
        <w:rPr>
          <w:rFonts w:ascii="Franklin Gothic Book" w:hAnsi="Franklin Gothic Book"/>
          <w:sz w:val="22"/>
          <w:szCs w:val="22"/>
        </w:rPr>
        <w:t xml:space="preserve"> position, the University of Idaho sponsors an Employee Assistance Program. We urge you to contact EAP at 800-999-1077 if you need immediate counseling or would like to schedule an appointment to see a counselor.</w:t>
      </w:r>
    </w:p>
    <w:p w14:paraId="0C581022" w14:textId="77777777" w:rsidR="00BF2827" w:rsidRPr="000A0D57" w:rsidRDefault="00BF2827">
      <w:pPr>
        <w:pStyle w:val="BodyText"/>
        <w:rPr>
          <w:rFonts w:ascii="Franklin Gothic Book" w:hAnsi="Franklin Gothic Book"/>
          <w:sz w:val="22"/>
          <w:szCs w:val="22"/>
        </w:rPr>
      </w:pPr>
    </w:p>
    <w:p w14:paraId="296FAD23" w14:textId="77777777" w:rsidR="00BF2827" w:rsidRPr="000A0D57" w:rsidRDefault="001D1B81">
      <w:pPr>
        <w:pStyle w:val="BodyText"/>
        <w:spacing w:before="241"/>
        <w:ind w:left="440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Sincerely,</w:t>
      </w:r>
    </w:p>
    <w:p w14:paraId="3C51E7D0" w14:textId="77777777" w:rsidR="00BF2827" w:rsidRPr="000A0D57" w:rsidRDefault="00BF2827">
      <w:pPr>
        <w:pStyle w:val="BodyText"/>
        <w:rPr>
          <w:rFonts w:ascii="Franklin Gothic Book" w:hAnsi="Franklin Gothic Book"/>
          <w:sz w:val="22"/>
          <w:szCs w:val="22"/>
        </w:rPr>
      </w:pPr>
    </w:p>
    <w:p w14:paraId="2D36F712" w14:textId="77777777" w:rsidR="00BF2827" w:rsidRPr="000A0D57" w:rsidRDefault="00BF2827">
      <w:pPr>
        <w:pStyle w:val="BodyText"/>
        <w:rPr>
          <w:rFonts w:ascii="Franklin Gothic Book" w:hAnsi="Franklin Gothic Book"/>
          <w:sz w:val="22"/>
          <w:szCs w:val="22"/>
        </w:rPr>
      </w:pPr>
    </w:p>
    <w:p w14:paraId="30B14595" w14:textId="77777777" w:rsidR="00BF2827" w:rsidRPr="000A0D57" w:rsidRDefault="001D1B81">
      <w:pPr>
        <w:pStyle w:val="BodyText"/>
        <w:spacing w:before="193"/>
        <w:ind w:left="440" w:right="6995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(Supervisor Name) (Position Title) (Department)</w:t>
      </w:r>
    </w:p>
    <w:p w14:paraId="1BC72904" w14:textId="77777777" w:rsidR="00BF2827" w:rsidRPr="000A0D57" w:rsidRDefault="00BF2827">
      <w:pPr>
        <w:pStyle w:val="BodyText"/>
        <w:spacing w:before="11"/>
        <w:rPr>
          <w:rFonts w:ascii="Franklin Gothic Book" w:hAnsi="Franklin Gothic Book"/>
          <w:sz w:val="22"/>
          <w:szCs w:val="22"/>
        </w:rPr>
      </w:pPr>
    </w:p>
    <w:p w14:paraId="427D47A9" w14:textId="6534A1AA" w:rsidR="00BF2827" w:rsidRPr="000A0D57" w:rsidRDefault="00495800">
      <w:pPr>
        <w:pStyle w:val="BodyText"/>
        <w:tabs>
          <w:tab w:val="left" w:pos="1160"/>
        </w:tabs>
        <w:spacing w:line="289" w:lineRule="exact"/>
        <w:ind w:left="440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p</w:t>
      </w:r>
      <w:r w:rsidR="001D1B81" w:rsidRPr="000A0D57">
        <w:rPr>
          <w:rFonts w:ascii="Franklin Gothic Book" w:hAnsi="Franklin Gothic Book"/>
          <w:sz w:val="22"/>
          <w:szCs w:val="22"/>
        </w:rPr>
        <w:t>c:</w:t>
      </w:r>
      <w:r w:rsidR="001D1B81" w:rsidRPr="000A0D57">
        <w:rPr>
          <w:rFonts w:ascii="Franklin Gothic Book" w:hAnsi="Franklin Gothic Book"/>
          <w:sz w:val="22"/>
          <w:szCs w:val="22"/>
        </w:rPr>
        <w:tab/>
        <w:t>(</w:t>
      </w:r>
      <w:r w:rsidR="001D1B81">
        <w:rPr>
          <w:rFonts w:ascii="Franklin Gothic Book" w:hAnsi="Franklin Gothic Book"/>
          <w:sz w:val="22"/>
          <w:szCs w:val="22"/>
        </w:rPr>
        <w:t xml:space="preserve">Next Level Supervisor </w:t>
      </w:r>
      <w:r w:rsidR="00682D36">
        <w:rPr>
          <w:rFonts w:ascii="Franklin Gothic Book" w:hAnsi="Franklin Gothic Book"/>
          <w:sz w:val="22"/>
          <w:szCs w:val="22"/>
        </w:rPr>
        <w:t>and/</w:t>
      </w:r>
      <w:r w:rsidR="001D1B81">
        <w:rPr>
          <w:rFonts w:ascii="Franklin Gothic Book" w:hAnsi="Franklin Gothic Book"/>
          <w:sz w:val="22"/>
          <w:szCs w:val="22"/>
        </w:rPr>
        <w:t>or Dean/VP)</w:t>
      </w:r>
    </w:p>
    <w:p w14:paraId="5B32E3A0" w14:textId="77777777" w:rsidR="00BF2827" w:rsidRPr="000A0D57" w:rsidRDefault="001D1B81">
      <w:pPr>
        <w:pStyle w:val="BodyText"/>
        <w:ind w:left="1160" w:right="6222"/>
        <w:rPr>
          <w:rFonts w:ascii="Franklin Gothic Book" w:hAnsi="Franklin Gothic Book"/>
          <w:sz w:val="22"/>
          <w:szCs w:val="22"/>
        </w:rPr>
      </w:pPr>
      <w:r w:rsidRPr="000A0D57">
        <w:rPr>
          <w:rFonts w:ascii="Franklin Gothic Book" w:hAnsi="Franklin Gothic Book"/>
          <w:sz w:val="22"/>
          <w:szCs w:val="22"/>
        </w:rPr>
        <w:t>Human Resources (HR Personnel File)</w:t>
      </w:r>
    </w:p>
    <w:sectPr w:rsidR="00BF2827" w:rsidRPr="000A0D57">
      <w:type w:val="continuous"/>
      <w:pgSz w:w="12240" w:h="15840"/>
      <w:pgMar w:top="1500" w:right="108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27"/>
    <w:rsid w:val="000A0D57"/>
    <w:rsid w:val="001D1B81"/>
    <w:rsid w:val="00495800"/>
    <w:rsid w:val="00682D36"/>
    <w:rsid w:val="00921331"/>
    <w:rsid w:val="00BF2827"/>
    <w:rsid w:val="00ED067F"/>
    <w:rsid w:val="00F4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E000C"/>
  <w15:docId w15:val="{0EFB084C-A3E7-4FC2-B76E-30B0D5F1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Warning - Behavior</vt:lpstr>
    </vt:vector>
  </TitlesOfParts>
  <Company>University of Idaho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Warning - Behavior</dc:title>
  <dc:creator>mandyc</dc:creator>
  <cp:lastModifiedBy>Pendegraft, Amy (apendegraft@uidaho.edu)</cp:lastModifiedBy>
  <cp:revision>2</cp:revision>
  <dcterms:created xsi:type="dcterms:W3CDTF">2023-07-17T20:34:00Z</dcterms:created>
  <dcterms:modified xsi:type="dcterms:W3CDTF">2023-07-17T20:34:00Z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2021-09-08T00:00:00Z</vt:filetime>
  </property>
</Properties>
</file>