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E7F" w:rsidRPr="00714C55" w:rsidRDefault="00387E7F" w:rsidP="00387E7F">
      <w:pPr>
        <w:rPr>
          <w:b/>
          <w:color w:val="000000"/>
          <w:spacing w:val="-2"/>
          <w:sz w:val="20"/>
          <w:szCs w:val="20"/>
        </w:rPr>
      </w:pPr>
      <w:bookmarkStart w:id="0" w:name="_GoBack"/>
      <w:bookmarkEnd w:id="0"/>
      <w:r w:rsidRPr="00714C55">
        <w:rPr>
          <w:b/>
          <w:color w:val="000000"/>
          <w:spacing w:val="-2"/>
          <w:sz w:val="20"/>
          <w:szCs w:val="20"/>
        </w:rPr>
        <w:t>UI FACULTY-STAFF HANDBOOK</w:t>
      </w:r>
    </w:p>
    <w:p w:rsidR="00387E7F" w:rsidRPr="00714C55" w:rsidRDefault="00387E7F" w:rsidP="00387E7F">
      <w:pPr>
        <w:rPr>
          <w:color w:val="000000"/>
          <w:spacing w:val="-2"/>
          <w:sz w:val="20"/>
          <w:szCs w:val="20"/>
        </w:rPr>
      </w:pPr>
      <w:r w:rsidRPr="00714C55">
        <w:rPr>
          <w:color w:val="000000"/>
          <w:spacing w:val="-2"/>
          <w:sz w:val="20"/>
          <w:szCs w:val="20"/>
        </w:rPr>
        <w:t xml:space="preserve">CHAPTER THREE: </w:t>
      </w:r>
    </w:p>
    <w:p w:rsidR="00387E7F" w:rsidRPr="00714C55" w:rsidRDefault="00387E7F" w:rsidP="00312B77">
      <w:pPr>
        <w:pStyle w:val="NormalWeb"/>
        <w:tabs>
          <w:tab w:val="left" w:pos="7920"/>
        </w:tabs>
        <w:spacing w:before="0" w:beforeAutospacing="0" w:after="0" w:afterAutospacing="0"/>
        <w:rPr>
          <w:color w:val="000000"/>
          <w:spacing w:val="-2"/>
          <w:sz w:val="20"/>
          <w:szCs w:val="20"/>
        </w:rPr>
      </w:pPr>
      <w:r w:rsidRPr="00714C55">
        <w:rPr>
          <w:smallCaps/>
          <w:color w:val="000000"/>
          <w:spacing w:val="-2"/>
        </w:rPr>
        <w:t>Employment Information Concerning Faculty and Staff</w:t>
      </w:r>
      <w:r w:rsidRPr="00714C55">
        <w:rPr>
          <w:color w:val="000000"/>
          <w:spacing w:val="-2"/>
        </w:rPr>
        <w:tab/>
      </w:r>
      <w:r w:rsidR="00714C55">
        <w:rPr>
          <w:color w:val="000000"/>
          <w:spacing w:val="-2"/>
        </w:rPr>
        <w:t xml:space="preserve"> </w:t>
      </w:r>
      <w:r w:rsidR="00714C55" w:rsidRPr="00714C55">
        <w:rPr>
          <w:color w:val="000000"/>
          <w:spacing w:val="-2"/>
          <w:sz w:val="20"/>
          <w:szCs w:val="20"/>
        </w:rPr>
        <w:t>November</w:t>
      </w:r>
      <w:r w:rsidR="00F17983" w:rsidRPr="00714C55">
        <w:rPr>
          <w:color w:val="000000"/>
          <w:spacing w:val="-2"/>
          <w:sz w:val="20"/>
          <w:szCs w:val="20"/>
        </w:rPr>
        <w:t xml:space="preserve"> </w:t>
      </w:r>
      <w:r w:rsidR="008F2901" w:rsidRPr="00714C55">
        <w:rPr>
          <w:color w:val="000000"/>
          <w:spacing w:val="-2"/>
          <w:sz w:val="20"/>
          <w:szCs w:val="20"/>
        </w:rPr>
        <w:t>20</w:t>
      </w:r>
      <w:r w:rsidR="00CE165F" w:rsidRPr="00714C55">
        <w:rPr>
          <w:color w:val="000000"/>
          <w:spacing w:val="-2"/>
          <w:sz w:val="20"/>
          <w:szCs w:val="20"/>
        </w:rPr>
        <w:t>1</w:t>
      </w:r>
      <w:r w:rsidR="005A0DD6" w:rsidRPr="00714C55">
        <w:rPr>
          <w:color w:val="000000"/>
          <w:spacing w:val="-2"/>
          <w:sz w:val="20"/>
          <w:szCs w:val="20"/>
        </w:rPr>
        <w:t>7</w:t>
      </w:r>
    </w:p>
    <w:p w:rsidR="00387E7F" w:rsidRPr="00714C55" w:rsidRDefault="00387E7F" w:rsidP="00387E7F">
      <w:pPr>
        <w:rPr>
          <w:color w:val="000000"/>
          <w:spacing w:val="-2"/>
          <w:sz w:val="20"/>
          <w:szCs w:val="20"/>
        </w:rPr>
      </w:pPr>
      <w:r w:rsidRPr="00714C55">
        <w:rPr>
          <w:color w:val="000000"/>
          <w:spacing w:val="-2"/>
          <w:sz w:val="20"/>
          <w:szCs w:val="20"/>
        </w:rPr>
        <w:t>____________________________________________________________________________________________</w:t>
      </w:r>
    </w:p>
    <w:p w:rsidR="007B2617" w:rsidRPr="00714C55" w:rsidRDefault="007B2617" w:rsidP="007B2617">
      <w:pPr>
        <w:pStyle w:val="NormalWeb"/>
        <w:spacing w:before="0" w:beforeAutospacing="0" w:after="0" w:afterAutospacing="0"/>
        <w:jc w:val="center"/>
        <w:rPr>
          <w:color w:val="000000"/>
          <w:spacing w:val="-2"/>
          <w:sz w:val="20"/>
          <w:szCs w:val="20"/>
        </w:rPr>
      </w:pPr>
    </w:p>
    <w:p w:rsidR="007B2617" w:rsidRPr="00714C55" w:rsidRDefault="0030525D" w:rsidP="007B2617">
      <w:pPr>
        <w:pStyle w:val="NormalWeb"/>
        <w:spacing w:before="0" w:beforeAutospacing="0" w:after="0" w:afterAutospacing="0"/>
        <w:jc w:val="center"/>
        <w:rPr>
          <w:color w:val="000000"/>
          <w:spacing w:val="-2"/>
          <w:sz w:val="20"/>
          <w:szCs w:val="20"/>
        </w:rPr>
      </w:pPr>
      <w:r w:rsidRPr="00714C55">
        <w:rPr>
          <w:color w:val="000000"/>
          <w:spacing w:val="-2"/>
          <w:sz w:val="20"/>
          <w:szCs w:val="20"/>
        </w:rPr>
        <w:t>3320</w:t>
      </w:r>
    </w:p>
    <w:p w:rsidR="007B2617" w:rsidRPr="00714C55" w:rsidRDefault="007B2617" w:rsidP="007B2617">
      <w:pPr>
        <w:pStyle w:val="NormalWeb"/>
        <w:spacing w:before="0" w:beforeAutospacing="0" w:after="0" w:afterAutospacing="0"/>
        <w:jc w:val="center"/>
        <w:rPr>
          <w:color w:val="000000"/>
          <w:spacing w:val="-2"/>
          <w:sz w:val="20"/>
          <w:szCs w:val="20"/>
        </w:rPr>
      </w:pPr>
    </w:p>
    <w:p w:rsidR="007B2617" w:rsidRPr="00714C55" w:rsidRDefault="0030525D" w:rsidP="007B2617">
      <w:pPr>
        <w:pStyle w:val="NormalWeb"/>
        <w:spacing w:before="0" w:beforeAutospacing="0" w:after="0" w:afterAutospacing="0"/>
        <w:jc w:val="center"/>
        <w:rPr>
          <w:bCs/>
          <w:color w:val="000000"/>
          <w:spacing w:val="-2"/>
          <w:sz w:val="20"/>
          <w:szCs w:val="20"/>
        </w:rPr>
      </w:pPr>
      <w:r w:rsidRPr="00714C55">
        <w:rPr>
          <w:bCs/>
          <w:color w:val="000000"/>
          <w:spacing w:val="-2"/>
          <w:sz w:val="20"/>
          <w:szCs w:val="20"/>
        </w:rPr>
        <w:t>ANNUAL</w:t>
      </w:r>
      <w:r w:rsidR="00ED23A6" w:rsidRPr="00714C55">
        <w:rPr>
          <w:bCs/>
          <w:color w:val="000000"/>
          <w:spacing w:val="-2"/>
          <w:sz w:val="20"/>
          <w:szCs w:val="20"/>
        </w:rPr>
        <w:t xml:space="preserve"> </w:t>
      </w:r>
      <w:r w:rsidRPr="00714C55">
        <w:rPr>
          <w:bCs/>
          <w:color w:val="000000"/>
          <w:spacing w:val="-2"/>
          <w:sz w:val="20"/>
          <w:szCs w:val="20"/>
        </w:rPr>
        <w:t>PERFORMANCE EVALUATIONS OF FACULTY MEMBERS</w:t>
      </w:r>
    </w:p>
    <w:p w:rsidR="007B2617" w:rsidRPr="00714C55" w:rsidRDefault="0030525D" w:rsidP="007B2617">
      <w:pPr>
        <w:pStyle w:val="NormalWeb"/>
        <w:spacing w:before="0" w:beforeAutospacing="0" w:after="0" w:afterAutospacing="0"/>
        <w:jc w:val="center"/>
        <w:rPr>
          <w:bCs/>
          <w:color w:val="000000"/>
          <w:spacing w:val="-2"/>
          <w:sz w:val="20"/>
          <w:szCs w:val="20"/>
        </w:rPr>
      </w:pPr>
      <w:r w:rsidRPr="00714C55">
        <w:rPr>
          <w:bCs/>
          <w:color w:val="000000"/>
          <w:spacing w:val="-2"/>
          <w:sz w:val="20"/>
          <w:szCs w:val="20"/>
        </w:rPr>
        <w:t>AND</w:t>
      </w:r>
    </w:p>
    <w:p w:rsidR="007B2617" w:rsidRPr="00714C55" w:rsidRDefault="0030525D" w:rsidP="007B2617">
      <w:pPr>
        <w:pStyle w:val="NormalWeb"/>
        <w:spacing w:before="0" w:beforeAutospacing="0" w:after="0" w:afterAutospacing="0"/>
        <w:jc w:val="center"/>
        <w:rPr>
          <w:bCs/>
          <w:color w:val="000000"/>
          <w:spacing w:val="-2"/>
          <w:sz w:val="20"/>
          <w:szCs w:val="20"/>
        </w:rPr>
      </w:pPr>
      <w:r w:rsidRPr="00714C55">
        <w:rPr>
          <w:bCs/>
          <w:color w:val="000000"/>
          <w:spacing w:val="-2"/>
          <w:sz w:val="20"/>
          <w:szCs w:val="20"/>
        </w:rPr>
        <w:t>PERFORMANCE EVALUATION OF ACADEMIC ADMINISTRATORS</w:t>
      </w:r>
    </w:p>
    <w:p w:rsidR="007B2617" w:rsidRPr="00714C55" w:rsidRDefault="007B2617" w:rsidP="007B2617">
      <w:pPr>
        <w:pStyle w:val="NormalWeb"/>
        <w:spacing w:before="0" w:beforeAutospacing="0" w:after="0" w:afterAutospacing="0"/>
        <w:jc w:val="center"/>
        <w:rPr>
          <w:b/>
          <w:bCs/>
          <w:color w:val="000000"/>
          <w:spacing w:val="-2"/>
          <w:sz w:val="20"/>
          <w:szCs w:val="20"/>
        </w:rPr>
      </w:pPr>
    </w:p>
    <w:p w:rsidR="007B2617" w:rsidRPr="00714C55" w:rsidRDefault="0030525D" w:rsidP="007B2617">
      <w:pPr>
        <w:pStyle w:val="NormalWeb"/>
        <w:spacing w:before="0" w:beforeAutospacing="0" w:after="0" w:afterAutospacing="0"/>
        <w:jc w:val="both"/>
        <w:rPr>
          <w:iCs/>
          <w:color w:val="000000"/>
          <w:spacing w:val="-2"/>
          <w:sz w:val="20"/>
          <w:szCs w:val="20"/>
        </w:rPr>
      </w:pPr>
      <w:r w:rsidRPr="00714C55">
        <w:rPr>
          <w:i/>
          <w:iCs/>
          <w:color w:val="000000"/>
          <w:spacing w:val="-2"/>
          <w:sz w:val="20"/>
          <w:szCs w:val="20"/>
        </w:rPr>
        <w:t>PREAMBLE: This section contains those policies and their attendant procedures for those periodic reviews of performance that affect faculty members and academic administrators. Policies concerning performance evaluation were part of the original 1979 Handbook, but were completely rewritten in July 2002 and further refined in 2003.</w:t>
      </w:r>
      <w:r w:rsidRPr="00714C55">
        <w:rPr>
          <w:color w:val="000000"/>
          <w:spacing w:val="-2"/>
          <w:sz w:val="20"/>
          <w:szCs w:val="20"/>
        </w:rPr>
        <w:t xml:space="preserve"> </w:t>
      </w:r>
      <w:r w:rsidRPr="00714C55">
        <w:rPr>
          <w:i/>
          <w:iCs/>
          <w:color w:val="000000"/>
          <w:sz w:val="20"/>
          <w:szCs w:val="20"/>
        </w:rPr>
        <w:t xml:space="preserve">In July 2007 Form 1 underwent substantial revisions to address enforcement and accountability issues in the UI promotion and tenure process as well as align the form with the Strategic Action Plan. </w:t>
      </w:r>
      <w:r w:rsidR="009669B9" w:rsidRPr="00714C55">
        <w:rPr>
          <w:i/>
          <w:iCs/>
          <w:color w:val="000000"/>
          <w:sz w:val="20"/>
          <w:szCs w:val="20"/>
        </w:rPr>
        <w:t xml:space="preserve">In January 2008 Form 1 was again revised to include a Disclosure of Conflicts statement to comply with FSH 6240. </w:t>
      </w:r>
      <w:r w:rsidR="00691221" w:rsidRPr="00714C55">
        <w:rPr>
          <w:i/>
          <w:iCs/>
          <w:color w:val="000000"/>
          <w:sz w:val="20"/>
          <w:szCs w:val="20"/>
        </w:rPr>
        <w:t>In 200</w:t>
      </w:r>
      <w:r w:rsidR="002E543F" w:rsidRPr="00714C55">
        <w:rPr>
          <w:i/>
          <w:iCs/>
          <w:color w:val="000000"/>
          <w:sz w:val="20"/>
          <w:szCs w:val="20"/>
        </w:rPr>
        <w:t>9</w:t>
      </w:r>
      <w:r w:rsidR="00691221" w:rsidRPr="00714C55">
        <w:rPr>
          <w:i/>
          <w:iCs/>
          <w:color w:val="000000"/>
          <w:sz w:val="20"/>
          <w:szCs w:val="20"/>
        </w:rPr>
        <w:t xml:space="preserve"> this section was again revised to reflect recent changes to the faculty position d</w:t>
      </w:r>
      <w:r w:rsidR="009669B9" w:rsidRPr="00714C55">
        <w:rPr>
          <w:i/>
          <w:iCs/>
          <w:color w:val="000000"/>
          <w:sz w:val="20"/>
          <w:szCs w:val="20"/>
        </w:rPr>
        <w:t>escription and evaluation forms</w:t>
      </w:r>
      <w:r w:rsidR="00C80D31" w:rsidRPr="00714C55">
        <w:rPr>
          <w:i/>
          <w:iCs/>
          <w:color w:val="000000"/>
          <w:sz w:val="20"/>
          <w:szCs w:val="20"/>
        </w:rPr>
        <w:t xml:space="preserve"> to better integrate </w:t>
      </w:r>
      <w:r w:rsidR="00691221" w:rsidRPr="00714C55">
        <w:rPr>
          <w:i/>
          <w:iCs/>
          <w:color w:val="000000"/>
          <w:sz w:val="20"/>
          <w:szCs w:val="20"/>
        </w:rPr>
        <w:t xml:space="preserve">faculty interdisciplinary activities. </w:t>
      </w:r>
      <w:r w:rsidR="00CE165F" w:rsidRPr="00714C55">
        <w:rPr>
          <w:i/>
          <w:iCs/>
          <w:color w:val="000000"/>
          <w:sz w:val="20"/>
          <w:szCs w:val="20"/>
        </w:rPr>
        <w:t xml:space="preserve">In </w:t>
      </w:r>
      <w:r w:rsidR="00583183" w:rsidRPr="00714C55">
        <w:rPr>
          <w:i/>
          <w:iCs/>
          <w:color w:val="000000"/>
          <w:sz w:val="20"/>
          <w:szCs w:val="20"/>
        </w:rPr>
        <w:t xml:space="preserve">July </w:t>
      </w:r>
      <w:r w:rsidR="00CE165F" w:rsidRPr="00714C55">
        <w:rPr>
          <w:i/>
          <w:iCs/>
          <w:color w:val="000000"/>
          <w:sz w:val="20"/>
          <w:szCs w:val="20"/>
        </w:rPr>
        <w:t xml:space="preserve">2010 </w:t>
      </w:r>
      <w:r w:rsidR="00583183" w:rsidRPr="00714C55">
        <w:rPr>
          <w:i/>
          <w:iCs/>
          <w:color w:val="000000"/>
          <w:sz w:val="20"/>
          <w:szCs w:val="20"/>
        </w:rPr>
        <w:t xml:space="preserve">B was added </w:t>
      </w:r>
      <w:r w:rsidR="00CE165F" w:rsidRPr="00714C55">
        <w:rPr>
          <w:i/>
          <w:iCs/>
          <w:color w:val="000000"/>
          <w:sz w:val="20"/>
          <w:szCs w:val="20"/>
        </w:rPr>
        <w:t>a</w:t>
      </w:r>
      <w:r w:rsidR="00583183" w:rsidRPr="00714C55">
        <w:rPr>
          <w:i/>
          <w:iCs/>
          <w:color w:val="000000"/>
          <w:sz w:val="20"/>
          <w:szCs w:val="20"/>
        </w:rPr>
        <w:t>nd FSH 1420 E-6 was incorporated into D to consolidate the evaluation process into one policy</w:t>
      </w:r>
      <w:r w:rsidR="00CE165F" w:rsidRPr="00714C55">
        <w:rPr>
          <w:i/>
          <w:iCs/>
          <w:color w:val="000000"/>
          <w:sz w:val="20"/>
          <w:szCs w:val="20"/>
        </w:rPr>
        <w:t xml:space="preserve">. </w:t>
      </w:r>
      <w:r w:rsidR="00065924" w:rsidRPr="00714C55">
        <w:rPr>
          <w:i/>
          <w:iCs/>
          <w:color w:val="000000"/>
          <w:sz w:val="20"/>
          <w:szCs w:val="20"/>
        </w:rPr>
        <w:t xml:space="preserve">In July 2014 changes were incorporated to ensure all faculty go through a review by their peers. </w:t>
      </w:r>
      <w:r w:rsidR="005A0DD6" w:rsidRPr="00714C55">
        <w:rPr>
          <w:i/>
          <w:iCs/>
          <w:color w:val="000000"/>
          <w:sz w:val="20"/>
          <w:szCs w:val="20"/>
        </w:rPr>
        <w:t xml:space="preserve">In January 2017 a temporary fix to this policy was put in place to allow for a pilot narrative evaluation process </w:t>
      </w:r>
      <w:r w:rsidR="00E9552D" w:rsidRPr="00714C55">
        <w:rPr>
          <w:i/>
          <w:iCs/>
          <w:color w:val="000000"/>
          <w:sz w:val="20"/>
          <w:szCs w:val="20"/>
        </w:rPr>
        <w:t xml:space="preserve">for 2016 </w:t>
      </w:r>
      <w:r w:rsidR="005A0DD6" w:rsidRPr="00714C55">
        <w:rPr>
          <w:i/>
          <w:iCs/>
          <w:color w:val="000000"/>
          <w:sz w:val="20"/>
          <w:szCs w:val="20"/>
        </w:rPr>
        <w:t xml:space="preserve">and </w:t>
      </w:r>
      <w:r w:rsidR="00975C1E" w:rsidRPr="00714C55">
        <w:rPr>
          <w:i/>
          <w:iCs/>
          <w:color w:val="000000"/>
          <w:sz w:val="20"/>
          <w:szCs w:val="20"/>
        </w:rPr>
        <w:t xml:space="preserve">ensure that existing policy </w:t>
      </w:r>
      <w:r w:rsidR="005A0DD6" w:rsidRPr="00714C55">
        <w:rPr>
          <w:i/>
          <w:iCs/>
          <w:color w:val="000000"/>
          <w:sz w:val="20"/>
          <w:szCs w:val="20"/>
        </w:rPr>
        <w:t xml:space="preserve">would </w:t>
      </w:r>
      <w:r w:rsidR="00975C1E" w:rsidRPr="00714C55">
        <w:rPr>
          <w:i/>
          <w:iCs/>
          <w:color w:val="000000"/>
          <w:sz w:val="20"/>
          <w:szCs w:val="20"/>
        </w:rPr>
        <w:t xml:space="preserve">apply. </w:t>
      </w:r>
      <w:r w:rsidRPr="00714C55">
        <w:rPr>
          <w:i/>
          <w:iCs/>
          <w:color w:val="000000"/>
          <w:spacing w:val="-2"/>
          <w:sz w:val="20"/>
          <w:szCs w:val="20"/>
        </w:rPr>
        <w:t>Further information may be obtained from the Provost’s Office (208-885-6448.</w:t>
      </w:r>
      <w:r w:rsidRPr="00714C55">
        <w:rPr>
          <w:iCs/>
          <w:color w:val="000000"/>
          <w:spacing w:val="-2"/>
          <w:sz w:val="20"/>
          <w:szCs w:val="20"/>
        </w:rPr>
        <w:t xml:space="preserve"> [ed. 7-03, rev. 7-07</w:t>
      </w:r>
      <w:r w:rsidR="004C4FC1" w:rsidRPr="00714C55">
        <w:rPr>
          <w:iCs/>
          <w:color w:val="000000"/>
          <w:spacing w:val="-2"/>
          <w:sz w:val="20"/>
          <w:szCs w:val="20"/>
        </w:rPr>
        <w:t>, 1-08</w:t>
      </w:r>
      <w:r w:rsidR="002E62DB" w:rsidRPr="00714C55">
        <w:rPr>
          <w:iCs/>
          <w:color w:val="000000"/>
          <w:spacing w:val="-2"/>
          <w:sz w:val="20"/>
          <w:szCs w:val="20"/>
        </w:rPr>
        <w:t>, 7-09</w:t>
      </w:r>
      <w:r w:rsidR="00F56950" w:rsidRPr="00714C55">
        <w:rPr>
          <w:iCs/>
          <w:color w:val="000000"/>
          <w:spacing w:val="-2"/>
          <w:sz w:val="20"/>
          <w:szCs w:val="20"/>
        </w:rPr>
        <w:t>, 7-10</w:t>
      </w:r>
      <w:r w:rsidR="00065924" w:rsidRPr="00714C55">
        <w:rPr>
          <w:iCs/>
          <w:color w:val="000000"/>
          <w:spacing w:val="-2"/>
          <w:sz w:val="20"/>
          <w:szCs w:val="20"/>
        </w:rPr>
        <w:t>, 7-14</w:t>
      </w:r>
      <w:r w:rsidR="00E9552D" w:rsidRPr="00714C55">
        <w:rPr>
          <w:iCs/>
          <w:color w:val="000000"/>
          <w:spacing w:val="-2"/>
          <w:sz w:val="20"/>
          <w:szCs w:val="20"/>
        </w:rPr>
        <w:t>, 1-17</w:t>
      </w:r>
      <w:r w:rsidRPr="00714C55">
        <w:rPr>
          <w:iCs/>
          <w:color w:val="000000"/>
          <w:spacing w:val="-2"/>
          <w:sz w:val="20"/>
          <w:szCs w:val="20"/>
        </w:rPr>
        <w:t>]</w:t>
      </w:r>
    </w:p>
    <w:p w:rsidR="00CE165F" w:rsidRPr="00714C55" w:rsidRDefault="00CE165F" w:rsidP="007B2617">
      <w:pPr>
        <w:pStyle w:val="NormalWeb"/>
        <w:spacing w:before="0" w:beforeAutospacing="0" w:after="0" w:afterAutospacing="0"/>
        <w:jc w:val="both"/>
        <w:rPr>
          <w:color w:val="000000"/>
          <w:spacing w:val="-2"/>
          <w:sz w:val="20"/>
          <w:szCs w:val="20"/>
        </w:rPr>
      </w:pPr>
    </w:p>
    <w:p w:rsidR="008D6CF7" w:rsidRPr="00714C55" w:rsidRDefault="008D6CF7" w:rsidP="007B2617">
      <w:pPr>
        <w:pStyle w:val="NormalWeb"/>
        <w:spacing w:before="0" w:beforeAutospacing="0" w:after="0" w:afterAutospacing="0"/>
        <w:jc w:val="both"/>
        <w:rPr>
          <w:b/>
          <w:bCs/>
          <w:color w:val="000000"/>
          <w:spacing w:val="-2"/>
          <w:sz w:val="20"/>
          <w:szCs w:val="20"/>
        </w:rPr>
        <w:sectPr w:rsidR="008D6CF7" w:rsidRPr="00714C55" w:rsidSect="00387E7F">
          <w:footerReference w:type="even" r:id="rId12"/>
          <w:footerReference w:type="default" r:id="rId13"/>
          <w:pgSz w:w="12240" w:h="15840"/>
          <w:pgMar w:top="720" w:right="1440" w:bottom="576" w:left="1440" w:header="720" w:footer="720" w:gutter="0"/>
          <w:cols w:space="720"/>
          <w:docGrid w:linePitch="360"/>
        </w:sectPr>
      </w:pPr>
    </w:p>
    <w:p w:rsidR="007B2617" w:rsidRPr="00714C55" w:rsidRDefault="0030525D" w:rsidP="007B2617">
      <w:pPr>
        <w:pStyle w:val="NormalWeb"/>
        <w:spacing w:before="0" w:beforeAutospacing="0" w:after="0" w:afterAutospacing="0"/>
        <w:jc w:val="both"/>
        <w:rPr>
          <w:color w:val="000000"/>
          <w:spacing w:val="-2"/>
          <w:sz w:val="20"/>
          <w:szCs w:val="20"/>
        </w:rPr>
      </w:pPr>
      <w:r w:rsidRPr="00714C55">
        <w:rPr>
          <w:b/>
          <w:bCs/>
          <w:color w:val="000000"/>
          <w:spacing w:val="-2"/>
          <w:sz w:val="20"/>
          <w:szCs w:val="20"/>
        </w:rPr>
        <w:t>CONTENTS:</w:t>
      </w:r>
    </w:p>
    <w:p w:rsidR="007B2617" w:rsidRPr="00714C55" w:rsidRDefault="007B2617" w:rsidP="007B2617">
      <w:pPr>
        <w:pStyle w:val="NormalWeb"/>
        <w:spacing w:before="0" w:beforeAutospacing="0" w:after="0" w:afterAutospacing="0"/>
        <w:jc w:val="both"/>
        <w:rPr>
          <w:color w:val="000000"/>
          <w:spacing w:val="-2"/>
          <w:sz w:val="20"/>
          <w:szCs w:val="20"/>
        </w:rPr>
      </w:pPr>
    </w:p>
    <w:p w:rsidR="007B2617" w:rsidRPr="00714C55" w:rsidRDefault="00A42688" w:rsidP="007B2617">
      <w:pPr>
        <w:pStyle w:val="NormalWeb"/>
        <w:tabs>
          <w:tab w:val="left" w:pos="360"/>
        </w:tabs>
        <w:spacing w:before="0" w:beforeAutospacing="0" w:after="0" w:afterAutospacing="0"/>
        <w:ind w:left="720" w:hanging="720"/>
        <w:jc w:val="both"/>
        <w:rPr>
          <w:color w:val="000000"/>
          <w:spacing w:val="-2"/>
          <w:sz w:val="20"/>
          <w:szCs w:val="20"/>
        </w:rPr>
      </w:pPr>
      <w:hyperlink r:id="rId14" w:anchor="A.#A." w:history="1">
        <w:r w:rsidR="0030525D" w:rsidRPr="00714C55">
          <w:rPr>
            <w:rStyle w:val="Hyperlink"/>
            <w:color w:val="000000"/>
            <w:spacing w:val="-2"/>
            <w:sz w:val="20"/>
            <w:szCs w:val="20"/>
            <w:u w:val="none"/>
          </w:rPr>
          <w:t>A.</w:t>
        </w:r>
        <w:r w:rsidR="0030525D" w:rsidRPr="00714C55">
          <w:rPr>
            <w:rStyle w:val="Hyperlink"/>
            <w:color w:val="000000"/>
            <w:spacing w:val="-2"/>
            <w:sz w:val="20"/>
            <w:szCs w:val="20"/>
            <w:u w:val="none"/>
          </w:rPr>
          <w:tab/>
          <w:t>Annual Performance Evaluation for Faculty Members</w:t>
        </w:r>
      </w:hyperlink>
    </w:p>
    <w:p w:rsidR="00047EF0" w:rsidRPr="00714C55" w:rsidRDefault="0030525D" w:rsidP="007B2617">
      <w:pPr>
        <w:pStyle w:val="NormalWeb"/>
        <w:tabs>
          <w:tab w:val="left" w:pos="360"/>
        </w:tabs>
        <w:spacing w:before="0" w:beforeAutospacing="0" w:after="0" w:afterAutospacing="0"/>
        <w:ind w:left="720" w:hanging="720"/>
        <w:jc w:val="both"/>
        <w:rPr>
          <w:color w:val="000000"/>
          <w:spacing w:val="-2"/>
          <w:sz w:val="20"/>
          <w:szCs w:val="20"/>
        </w:rPr>
      </w:pPr>
      <w:r w:rsidRPr="00714C55">
        <w:rPr>
          <w:color w:val="000000"/>
          <w:spacing w:val="-2"/>
          <w:sz w:val="20"/>
          <w:szCs w:val="20"/>
        </w:rPr>
        <w:t>B.</w:t>
      </w:r>
      <w:r w:rsidRPr="00714C55">
        <w:rPr>
          <w:color w:val="000000"/>
          <w:spacing w:val="-2"/>
          <w:sz w:val="20"/>
          <w:szCs w:val="20"/>
        </w:rPr>
        <w:tab/>
      </w:r>
      <w:r w:rsidR="00B8564D" w:rsidRPr="00714C55">
        <w:rPr>
          <w:color w:val="000000"/>
          <w:spacing w:val="-2"/>
          <w:sz w:val="20"/>
          <w:szCs w:val="20"/>
        </w:rPr>
        <w:t xml:space="preserve">Faculty </w:t>
      </w:r>
      <w:r w:rsidR="00047EF0" w:rsidRPr="00714C55">
        <w:rPr>
          <w:color w:val="000000"/>
          <w:spacing w:val="-2"/>
          <w:sz w:val="20"/>
          <w:szCs w:val="20"/>
        </w:rPr>
        <w:t xml:space="preserve">Performance </w:t>
      </w:r>
      <w:r w:rsidR="00B8564D" w:rsidRPr="00714C55">
        <w:rPr>
          <w:color w:val="000000"/>
          <w:spacing w:val="-2"/>
          <w:sz w:val="20"/>
          <w:szCs w:val="20"/>
        </w:rPr>
        <w:t xml:space="preserve">that does not Meet </w:t>
      </w:r>
      <w:r w:rsidR="00047EF0" w:rsidRPr="00714C55">
        <w:rPr>
          <w:color w:val="000000"/>
          <w:spacing w:val="-2"/>
          <w:sz w:val="20"/>
          <w:szCs w:val="20"/>
        </w:rPr>
        <w:t>Expectations</w:t>
      </w:r>
      <w:r w:rsidR="00F713B0" w:rsidRPr="00714C55">
        <w:rPr>
          <w:color w:val="000000"/>
          <w:spacing w:val="-2"/>
          <w:sz w:val="20"/>
          <w:szCs w:val="20"/>
        </w:rPr>
        <w:t xml:space="preserve"> </w:t>
      </w:r>
    </w:p>
    <w:p w:rsidR="007B2617" w:rsidRPr="00714C55" w:rsidRDefault="00B8564D" w:rsidP="007B2617">
      <w:pPr>
        <w:pStyle w:val="NormalWeb"/>
        <w:tabs>
          <w:tab w:val="left" w:pos="360"/>
        </w:tabs>
        <w:spacing w:before="0" w:beforeAutospacing="0" w:after="0" w:afterAutospacing="0"/>
        <w:ind w:left="720" w:hanging="720"/>
        <w:jc w:val="both"/>
        <w:rPr>
          <w:color w:val="000000"/>
          <w:spacing w:val="-2"/>
          <w:sz w:val="20"/>
          <w:szCs w:val="20"/>
        </w:rPr>
      </w:pPr>
      <w:r w:rsidRPr="00714C55">
        <w:rPr>
          <w:color w:val="000000"/>
          <w:spacing w:val="-2"/>
          <w:sz w:val="20"/>
          <w:szCs w:val="20"/>
        </w:rPr>
        <w:t>C</w:t>
      </w:r>
      <w:r w:rsidR="0030525D" w:rsidRPr="00714C55">
        <w:rPr>
          <w:color w:val="000000"/>
          <w:spacing w:val="-2"/>
          <w:sz w:val="20"/>
          <w:szCs w:val="20"/>
        </w:rPr>
        <w:t>.</w:t>
      </w:r>
      <w:r w:rsidR="0030525D" w:rsidRPr="00714C55">
        <w:rPr>
          <w:color w:val="000000"/>
          <w:spacing w:val="-2"/>
          <w:sz w:val="20"/>
          <w:szCs w:val="20"/>
        </w:rPr>
        <w:tab/>
        <w:t>Performance Evaluation of Academic Administrators</w:t>
      </w:r>
    </w:p>
    <w:p w:rsidR="007B2617" w:rsidRPr="00714C55" w:rsidRDefault="00B8564D" w:rsidP="007B2617">
      <w:pPr>
        <w:pStyle w:val="NormalWeb"/>
        <w:tabs>
          <w:tab w:val="left" w:pos="360"/>
        </w:tabs>
        <w:spacing w:before="0" w:beforeAutospacing="0" w:after="0" w:afterAutospacing="0"/>
        <w:ind w:left="720" w:hanging="720"/>
        <w:jc w:val="both"/>
        <w:rPr>
          <w:color w:val="000000"/>
          <w:spacing w:val="-2"/>
          <w:sz w:val="20"/>
          <w:szCs w:val="20"/>
        </w:rPr>
      </w:pPr>
      <w:r w:rsidRPr="00714C55">
        <w:rPr>
          <w:color w:val="000000"/>
          <w:spacing w:val="-2"/>
          <w:sz w:val="20"/>
          <w:szCs w:val="20"/>
        </w:rPr>
        <w:t>D</w:t>
      </w:r>
      <w:r w:rsidR="0030525D" w:rsidRPr="00714C55">
        <w:rPr>
          <w:color w:val="000000"/>
          <w:spacing w:val="-2"/>
          <w:sz w:val="20"/>
          <w:szCs w:val="20"/>
        </w:rPr>
        <w:t>.</w:t>
      </w:r>
      <w:r w:rsidR="0030525D" w:rsidRPr="00714C55">
        <w:rPr>
          <w:color w:val="000000"/>
          <w:spacing w:val="-2"/>
          <w:sz w:val="20"/>
          <w:szCs w:val="20"/>
        </w:rPr>
        <w:tab/>
        <w:t>Sequence of Evaluation of Faculty Members and Administrators.</w:t>
      </w:r>
    </w:p>
    <w:p w:rsidR="007B2617" w:rsidRPr="00714C55" w:rsidRDefault="007B2617" w:rsidP="007B2617">
      <w:pPr>
        <w:pStyle w:val="NormalWeb"/>
        <w:spacing w:before="0" w:beforeAutospacing="0" w:after="0" w:afterAutospacing="0"/>
        <w:jc w:val="both"/>
        <w:rPr>
          <w:b/>
          <w:bCs/>
          <w:color w:val="000000"/>
          <w:spacing w:val="-2"/>
          <w:sz w:val="20"/>
          <w:szCs w:val="20"/>
        </w:rPr>
      </w:pPr>
    </w:p>
    <w:p w:rsidR="007B2617" w:rsidRPr="00714C55" w:rsidRDefault="0030525D" w:rsidP="007B2617">
      <w:pPr>
        <w:pStyle w:val="NormalWeb"/>
        <w:spacing w:before="0" w:beforeAutospacing="0" w:after="0" w:afterAutospacing="0"/>
        <w:jc w:val="both"/>
        <w:rPr>
          <w:b/>
          <w:color w:val="000000"/>
          <w:spacing w:val="-2"/>
          <w:sz w:val="20"/>
        </w:rPr>
      </w:pPr>
      <w:bookmarkStart w:id="1" w:name="A."/>
      <w:r w:rsidRPr="00714C55">
        <w:rPr>
          <w:b/>
          <w:color w:val="000000"/>
          <w:spacing w:val="-2"/>
          <w:sz w:val="20"/>
        </w:rPr>
        <w:t>A.</w:t>
      </w:r>
      <w:bookmarkEnd w:id="1"/>
      <w:r w:rsidRPr="00714C55">
        <w:rPr>
          <w:b/>
          <w:color w:val="000000"/>
          <w:spacing w:val="-2"/>
          <w:sz w:val="20"/>
        </w:rPr>
        <w:t xml:space="preserve"> ANNUAL PERFORMANCE EVALUATION FOR FACULTY MEMBERS.</w:t>
      </w:r>
    </w:p>
    <w:p w:rsidR="007B2617" w:rsidRPr="00714C55" w:rsidRDefault="007B2617" w:rsidP="007B2617">
      <w:pPr>
        <w:pStyle w:val="NormalWeb"/>
        <w:spacing w:before="0" w:beforeAutospacing="0" w:after="0" w:afterAutospacing="0"/>
        <w:jc w:val="both"/>
        <w:rPr>
          <w:b/>
          <w:bCs/>
          <w:color w:val="000000"/>
          <w:spacing w:val="-2"/>
          <w:sz w:val="20"/>
          <w:szCs w:val="20"/>
        </w:rPr>
      </w:pPr>
    </w:p>
    <w:p w:rsidR="007B2617" w:rsidRPr="00714C55" w:rsidRDefault="0030525D" w:rsidP="00AF7C0F">
      <w:pPr>
        <w:pStyle w:val="NormalWeb"/>
        <w:spacing w:before="0" w:beforeAutospacing="0" w:after="0" w:afterAutospacing="0"/>
        <w:ind w:left="360"/>
        <w:jc w:val="both"/>
        <w:rPr>
          <w:i/>
          <w:color w:val="000000"/>
          <w:spacing w:val="-2"/>
          <w:sz w:val="20"/>
          <w:szCs w:val="20"/>
        </w:rPr>
      </w:pPr>
      <w:r w:rsidRPr="00714C55">
        <w:rPr>
          <w:b/>
          <w:color w:val="000000"/>
          <w:spacing w:val="-2"/>
          <w:sz w:val="20"/>
        </w:rPr>
        <w:t>A-1. PERFORMANCE EVALUATION.</w:t>
      </w:r>
      <w:r w:rsidRPr="00714C55">
        <w:rPr>
          <w:color w:val="000000"/>
          <w:spacing w:val="-2"/>
          <w:sz w:val="20"/>
          <w:szCs w:val="20"/>
        </w:rPr>
        <w:t xml:space="preserve"> Annual evaluation of the performance of each member of the faculty is primarily the responsibility of the faculty member and unit administrator.</w:t>
      </w:r>
      <w:r w:rsidR="00714C55">
        <w:rPr>
          <w:color w:val="000000"/>
          <w:spacing w:val="-2"/>
          <w:sz w:val="20"/>
          <w:szCs w:val="20"/>
        </w:rPr>
        <w:t xml:space="preserve"> </w:t>
      </w:r>
      <w:r w:rsidRPr="00714C55">
        <w:rPr>
          <w:color w:val="000000"/>
          <w:spacing w:val="-2"/>
          <w:sz w:val="20"/>
          <w:szCs w:val="20"/>
        </w:rPr>
        <w:t xml:space="preserve">The provost is responsible for preparing supplementary instructions each year, including the schedule for completion of the </w:t>
      </w:r>
      <w:r w:rsidR="00B8564D" w:rsidRPr="00714C55">
        <w:rPr>
          <w:color w:val="000000"/>
          <w:spacing w:val="-2"/>
          <w:sz w:val="20"/>
          <w:szCs w:val="20"/>
        </w:rPr>
        <w:t>annual performance evaluation</w:t>
      </w:r>
      <w:r w:rsidRPr="00714C55">
        <w:rPr>
          <w:color w:val="000000"/>
          <w:spacing w:val="-2"/>
          <w:sz w:val="20"/>
          <w:szCs w:val="20"/>
        </w:rPr>
        <w:t xml:space="preserve">. Personnel on international assignment see </w:t>
      </w:r>
      <w:r w:rsidR="00E67C7C" w:rsidRPr="00714C55">
        <w:rPr>
          <w:color w:val="000000"/>
          <w:spacing w:val="-2"/>
          <w:sz w:val="20"/>
          <w:szCs w:val="20"/>
        </w:rPr>
        <w:t xml:space="preserve">FSH </w:t>
      </w:r>
      <w:hyperlink r:id="rId15" w:anchor="C." w:history="1">
        <w:r w:rsidRPr="00714C55">
          <w:rPr>
            <w:rStyle w:val="Hyperlink"/>
            <w:color w:val="000000"/>
            <w:spacing w:val="-2"/>
            <w:sz w:val="20"/>
            <w:szCs w:val="20"/>
            <w:u w:val="none"/>
          </w:rPr>
          <w:t>3380 C</w:t>
        </w:r>
      </w:hyperlink>
      <w:r w:rsidRPr="00714C55">
        <w:rPr>
          <w:color w:val="000000"/>
          <w:spacing w:val="-2"/>
          <w:sz w:val="20"/>
          <w:szCs w:val="20"/>
        </w:rPr>
        <w:t>.</w:t>
      </w:r>
      <w:r w:rsidR="00E67C7C" w:rsidRPr="00714C55">
        <w:rPr>
          <w:color w:val="000000"/>
          <w:spacing w:val="-2"/>
          <w:sz w:val="20"/>
          <w:szCs w:val="20"/>
        </w:rPr>
        <w:t xml:space="preserve"> </w:t>
      </w:r>
      <w:r w:rsidRPr="00714C55">
        <w:rPr>
          <w:i/>
          <w:color w:val="000000"/>
          <w:spacing w:val="-2"/>
          <w:sz w:val="20"/>
          <w:szCs w:val="20"/>
        </w:rPr>
        <w:t>[rev. 7-03</w:t>
      </w:r>
      <w:r w:rsidR="002E62DB" w:rsidRPr="00714C55">
        <w:rPr>
          <w:i/>
          <w:color w:val="000000"/>
          <w:spacing w:val="-2"/>
          <w:sz w:val="20"/>
          <w:szCs w:val="20"/>
        </w:rPr>
        <w:t>,</w:t>
      </w:r>
      <w:r w:rsidR="002E62DB" w:rsidRPr="00714C55">
        <w:rPr>
          <w:i/>
          <w:iCs/>
          <w:color w:val="000000"/>
          <w:spacing w:val="-2"/>
          <w:sz w:val="20"/>
          <w:szCs w:val="20"/>
        </w:rPr>
        <w:t xml:space="preserve"> 7-09</w:t>
      </w:r>
      <w:r w:rsidR="00CE165F" w:rsidRPr="00714C55">
        <w:rPr>
          <w:i/>
          <w:iCs/>
          <w:color w:val="000000"/>
          <w:spacing w:val="-2"/>
          <w:sz w:val="20"/>
          <w:szCs w:val="20"/>
        </w:rPr>
        <w:t xml:space="preserve">, </w:t>
      </w:r>
      <w:r w:rsidR="00791034" w:rsidRPr="00714C55">
        <w:rPr>
          <w:i/>
          <w:iCs/>
          <w:color w:val="000000"/>
          <w:spacing w:val="-2"/>
          <w:sz w:val="20"/>
          <w:szCs w:val="20"/>
        </w:rPr>
        <w:t xml:space="preserve">7-14, </w:t>
      </w:r>
      <w:r w:rsidR="00CE165F" w:rsidRPr="00714C55">
        <w:rPr>
          <w:i/>
          <w:iCs/>
          <w:color w:val="000000"/>
          <w:spacing w:val="-2"/>
          <w:sz w:val="20"/>
          <w:szCs w:val="20"/>
        </w:rPr>
        <w:t>ed. 7-10</w:t>
      </w:r>
      <w:r w:rsidR="005A0DD6" w:rsidRPr="00714C55">
        <w:rPr>
          <w:i/>
          <w:iCs/>
          <w:color w:val="000000"/>
          <w:spacing w:val="-2"/>
          <w:sz w:val="20"/>
          <w:szCs w:val="20"/>
        </w:rPr>
        <w:t>, 1-17</w:t>
      </w:r>
      <w:r w:rsidRPr="00714C55">
        <w:rPr>
          <w:i/>
          <w:color w:val="000000"/>
          <w:spacing w:val="-2"/>
          <w:sz w:val="20"/>
          <w:szCs w:val="20"/>
        </w:rPr>
        <w:t>]</w:t>
      </w:r>
    </w:p>
    <w:p w:rsidR="00AF7C0F" w:rsidRPr="00714C55" w:rsidRDefault="00AF7C0F" w:rsidP="00AF7C0F">
      <w:pPr>
        <w:pStyle w:val="NormalWeb"/>
        <w:spacing w:before="0" w:beforeAutospacing="0" w:after="0" w:afterAutospacing="0"/>
        <w:ind w:left="360"/>
        <w:jc w:val="both"/>
        <w:rPr>
          <w:color w:val="000000"/>
          <w:spacing w:val="-2"/>
          <w:sz w:val="20"/>
          <w:szCs w:val="20"/>
        </w:rPr>
      </w:pPr>
    </w:p>
    <w:p w:rsidR="007B2617" w:rsidRPr="00714C55" w:rsidRDefault="0030525D" w:rsidP="00AF7C0F">
      <w:pPr>
        <w:pStyle w:val="NormalWeb"/>
        <w:spacing w:before="0" w:beforeAutospacing="0" w:after="0" w:afterAutospacing="0"/>
        <w:ind w:left="720"/>
        <w:jc w:val="both"/>
        <w:rPr>
          <w:i/>
          <w:iCs/>
          <w:color w:val="000000"/>
          <w:spacing w:val="-2"/>
          <w:sz w:val="20"/>
          <w:szCs w:val="20"/>
        </w:rPr>
      </w:pPr>
      <w:r w:rsidRPr="00714C55">
        <w:rPr>
          <w:b/>
          <w:color w:val="000000"/>
          <w:spacing w:val="-2"/>
          <w:sz w:val="20"/>
        </w:rPr>
        <w:t>a. Forms.</w:t>
      </w:r>
      <w:r w:rsidRPr="00714C55">
        <w:rPr>
          <w:color w:val="000000"/>
          <w:spacing w:val="-2"/>
          <w:sz w:val="20"/>
          <w:szCs w:val="20"/>
        </w:rPr>
        <w:t xml:space="preserve"> </w:t>
      </w:r>
      <w:r w:rsidR="005A0DD6" w:rsidRPr="00714C55">
        <w:rPr>
          <w:color w:val="000000"/>
          <w:spacing w:val="-2"/>
          <w:sz w:val="20"/>
          <w:szCs w:val="20"/>
        </w:rPr>
        <w:t>T</w:t>
      </w:r>
      <w:r w:rsidRPr="00714C55">
        <w:rPr>
          <w:color w:val="000000"/>
          <w:spacing w:val="-2"/>
          <w:sz w:val="20"/>
          <w:szCs w:val="20"/>
        </w:rPr>
        <w:t xml:space="preserve">he </w:t>
      </w:r>
      <w:r w:rsidR="005A0DD6" w:rsidRPr="00714C55">
        <w:rPr>
          <w:color w:val="000000"/>
          <w:spacing w:val="-2"/>
          <w:sz w:val="20"/>
          <w:szCs w:val="20"/>
        </w:rPr>
        <w:t>Annual Performance Evaluation F</w:t>
      </w:r>
      <w:r w:rsidRPr="00714C55">
        <w:rPr>
          <w:color w:val="000000"/>
          <w:spacing w:val="-2"/>
          <w:sz w:val="20"/>
          <w:szCs w:val="20"/>
        </w:rPr>
        <w:t xml:space="preserve">orm </w:t>
      </w:r>
      <w:r w:rsidR="005A0DD6" w:rsidRPr="00714C55">
        <w:rPr>
          <w:color w:val="000000"/>
          <w:spacing w:val="-2"/>
          <w:sz w:val="20"/>
          <w:szCs w:val="20"/>
        </w:rPr>
        <w:t>is available below. The form may not be altered without following the appropriate governance process (see FSH 1460).</w:t>
      </w:r>
      <w:r w:rsidRPr="00714C55">
        <w:rPr>
          <w:color w:val="000000"/>
          <w:spacing w:val="-2"/>
          <w:sz w:val="20"/>
          <w:szCs w:val="20"/>
        </w:rPr>
        <w:t xml:space="preserve"> The </w:t>
      </w:r>
      <w:r w:rsidR="00B8564D" w:rsidRPr="00714C55">
        <w:rPr>
          <w:color w:val="000000"/>
          <w:spacing w:val="-2"/>
          <w:sz w:val="20"/>
          <w:szCs w:val="20"/>
        </w:rPr>
        <w:t>unit administrator</w:t>
      </w:r>
      <w:r w:rsidRPr="00714C55">
        <w:rPr>
          <w:color w:val="000000"/>
          <w:spacing w:val="-2"/>
          <w:sz w:val="20"/>
          <w:szCs w:val="20"/>
        </w:rPr>
        <w:t xml:space="preserve"> is responsible for ensuring that each faculty member </w:t>
      </w:r>
      <w:r w:rsidR="005A0DD6" w:rsidRPr="00714C55">
        <w:rPr>
          <w:color w:val="000000"/>
          <w:spacing w:val="-2"/>
          <w:sz w:val="20"/>
          <w:szCs w:val="20"/>
        </w:rPr>
        <w:t>uses</w:t>
      </w:r>
      <w:r w:rsidRPr="00714C55">
        <w:rPr>
          <w:color w:val="000000"/>
          <w:spacing w:val="-2"/>
          <w:sz w:val="20"/>
          <w:szCs w:val="20"/>
        </w:rPr>
        <w:t xml:space="preserve"> the proper form together with the supplementary instructions</w:t>
      </w:r>
      <w:r w:rsidR="005A0DD6" w:rsidRPr="00714C55">
        <w:rPr>
          <w:color w:val="000000"/>
          <w:spacing w:val="-2"/>
          <w:sz w:val="20"/>
          <w:szCs w:val="20"/>
        </w:rPr>
        <w:t xml:space="preserve"> as provided by the Provost Office</w:t>
      </w:r>
      <w:r w:rsidRPr="00714C55">
        <w:rPr>
          <w:color w:val="000000"/>
          <w:spacing w:val="-2"/>
          <w:sz w:val="20"/>
          <w:szCs w:val="20"/>
        </w:rPr>
        <w:t xml:space="preserve">. </w:t>
      </w:r>
      <w:r w:rsidRPr="00714C55">
        <w:rPr>
          <w:i/>
          <w:iCs/>
          <w:color w:val="000000"/>
          <w:spacing w:val="-2"/>
          <w:sz w:val="20"/>
          <w:szCs w:val="20"/>
        </w:rPr>
        <w:t>[rev. 7-01</w:t>
      </w:r>
      <w:r w:rsidR="005A0DD6" w:rsidRPr="00714C55">
        <w:rPr>
          <w:i/>
          <w:iCs/>
          <w:color w:val="000000"/>
          <w:spacing w:val="-2"/>
          <w:sz w:val="20"/>
          <w:szCs w:val="20"/>
        </w:rPr>
        <w:t>, 1-17</w:t>
      </w:r>
      <w:r w:rsidRPr="00714C55">
        <w:rPr>
          <w:i/>
          <w:iCs/>
          <w:color w:val="000000"/>
          <w:spacing w:val="-2"/>
          <w:sz w:val="20"/>
          <w:szCs w:val="20"/>
        </w:rPr>
        <w:t>]</w:t>
      </w:r>
    </w:p>
    <w:p w:rsidR="005A0DD6" w:rsidRPr="00714C55" w:rsidRDefault="005A0DD6" w:rsidP="00AF7C0F">
      <w:pPr>
        <w:pStyle w:val="NormalWeb"/>
        <w:spacing w:before="0" w:beforeAutospacing="0" w:after="0" w:afterAutospacing="0"/>
        <w:ind w:left="720"/>
        <w:jc w:val="both"/>
        <w:rPr>
          <w:i/>
          <w:iCs/>
          <w:color w:val="000000"/>
          <w:spacing w:val="-2"/>
          <w:sz w:val="20"/>
          <w:szCs w:val="20"/>
        </w:rPr>
      </w:pPr>
    </w:p>
    <w:p w:rsidR="007B2617" w:rsidRPr="00714C55" w:rsidRDefault="00F713B0" w:rsidP="00AF7C0F">
      <w:pPr>
        <w:pStyle w:val="NormalWeb"/>
        <w:spacing w:before="0" w:beforeAutospacing="0" w:after="0" w:afterAutospacing="0"/>
        <w:ind w:left="720"/>
        <w:jc w:val="both"/>
        <w:rPr>
          <w:i/>
          <w:color w:val="000000"/>
          <w:spacing w:val="-2"/>
          <w:sz w:val="20"/>
        </w:rPr>
      </w:pPr>
      <w:r w:rsidRPr="00714C55">
        <w:rPr>
          <w:color w:val="000000"/>
          <w:spacing w:val="-2"/>
          <w:sz w:val="20"/>
        </w:rPr>
        <w:t xml:space="preserve"> </w:t>
      </w:r>
      <w:r w:rsidR="0030525D" w:rsidRPr="00714C55">
        <w:rPr>
          <w:b/>
          <w:color w:val="000000"/>
          <w:spacing w:val="-2"/>
          <w:sz w:val="20"/>
        </w:rPr>
        <w:t>b</w:t>
      </w:r>
      <w:r w:rsidR="0030525D" w:rsidRPr="00714C55">
        <w:rPr>
          <w:b/>
          <w:i/>
          <w:color w:val="000000"/>
          <w:spacing w:val="-2"/>
          <w:sz w:val="20"/>
        </w:rPr>
        <w:t>.</w:t>
      </w:r>
      <w:r w:rsidR="0030525D" w:rsidRPr="00714C55">
        <w:rPr>
          <w:i/>
          <w:color w:val="000000"/>
          <w:spacing w:val="-2"/>
          <w:sz w:val="20"/>
        </w:rPr>
        <w:t xml:space="preserve"> </w:t>
      </w:r>
      <w:r w:rsidR="0030525D" w:rsidRPr="00714C55">
        <w:rPr>
          <w:color w:val="000000"/>
          <w:spacing w:val="-2"/>
          <w:sz w:val="20"/>
        </w:rPr>
        <w:t xml:space="preserve">Performance </w:t>
      </w:r>
      <w:r w:rsidR="00B8564D" w:rsidRPr="00714C55">
        <w:rPr>
          <w:color w:val="000000"/>
          <w:spacing w:val="-2"/>
          <w:sz w:val="20"/>
        </w:rPr>
        <w:t xml:space="preserve">expectations </w:t>
      </w:r>
      <w:r w:rsidR="0030525D" w:rsidRPr="00714C55">
        <w:rPr>
          <w:color w:val="000000"/>
          <w:spacing w:val="-2"/>
          <w:sz w:val="20"/>
        </w:rPr>
        <w:t xml:space="preserve">are described </w:t>
      </w:r>
      <w:r w:rsidR="00B8564D" w:rsidRPr="00714C55">
        <w:rPr>
          <w:color w:val="000000"/>
          <w:spacing w:val="-2"/>
          <w:sz w:val="20"/>
        </w:rPr>
        <w:t>below. The narrative in the evaluation form shall provide evidence to support the evaluation.</w:t>
      </w:r>
      <w:r w:rsidR="00CE165F" w:rsidRPr="00714C55">
        <w:rPr>
          <w:color w:val="000000"/>
          <w:spacing w:val="-2"/>
          <w:sz w:val="20"/>
        </w:rPr>
        <w:t xml:space="preserve"> </w:t>
      </w:r>
      <w:r w:rsidR="00CE165F" w:rsidRPr="00714C55">
        <w:rPr>
          <w:i/>
          <w:color w:val="000000"/>
          <w:spacing w:val="-2"/>
          <w:sz w:val="20"/>
        </w:rPr>
        <w:t>[ed. 7-10]</w:t>
      </w:r>
    </w:p>
    <w:p w:rsidR="00CA2DF4" w:rsidRPr="00714C55" w:rsidRDefault="00CA2DF4" w:rsidP="00AF7C0F">
      <w:pPr>
        <w:pStyle w:val="NormalWeb"/>
        <w:spacing w:before="0" w:beforeAutospacing="0" w:after="0" w:afterAutospacing="0"/>
        <w:ind w:left="720"/>
        <w:jc w:val="both"/>
        <w:rPr>
          <w:i/>
          <w:color w:val="000000"/>
          <w:spacing w:val="-2"/>
          <w:sz w:val="20"/>
        </w:rPr>
      </w:pPr>
    </w:p>
    <w:p w:rsidR="002B523B" w:rsidRPr="00714C55" w:rsidRDefault="0030525D" w:rsidP="002B523B">
      <w:pPr>
        <w:pStyle w:val="NormalWeb"/>
        <w:spacing w:before="0" w:beforeAutospacing="0" w:after="0" w:afterAutospacing="0"/>
        <w:ind w:left="1080"/>
        <w:jc w:val="both"/>
        <w:rPr>
          <w:i/>
          <w:color w:val="000000"/>
          <w:spacing w:val="-2"/>
          <w:sz w:val="20"/>
          <w:szCs w:val="20"/>
        </w:rPr>
      </w:pPr>
      <w:r w:rsidRPr="00714C55">
        <w:rPr>
          <w:b/>
          <w:bCs/>
          <w:color w:val="000000"/>
          <w:spacing w:val="-2"/>
          <w:sz w:val="20"/>
          <w:szCs w:val="20"/>
        </w:rPr>
        <w:t xml:space="preserve">i. Performance </w:t>
      </w:r>
      <w:r w:rsidR="00B8564D" w:rsidRPr="00714C55">
        <w:rPr>
          <w:b/>
          <w:bCs/>
          <w:color w:val="000000"/>
          <w:spacing w:val="-2"/>
          <w:sz w:val="20"/>
          <w:szCs w:val="20"/>
        </w:rPr>
        <w:t>that Meets or Exceeds Expectations</w:t>
      </w:r>
      <w:r w:rsidRPr="00714C55">
        <w:rPr>
          <w:color w:val="000000"/>
          <w:spacing w:val="-2"/>
          <w:sz w:val="20"/>
          <w:szCs w:val="20"/>
        </w:rPr>
        <w:t xml:space="preserve"> is </w:t>
      </w:r>
      <w:r w:rsidR="00E87821" w:rsidRPr="00714C55">
        <w:rPr>
          <w:color w:val="000000"/>
          <w:spacing w:val="-2"/>
          <w:sz w:val="20"/>
          <w:szCs w:val="20"/>
        </w:rPr>
        <w:t xml:space="preserve">at least </w:t>
      </w:r>
      <w:r w:rsidR="00B8564D" w:rsidRPr="00714C55">
        <w:rPr>
          <w:color w:val="000000"/>
          <w:spacing w:val="-2"/>
          <w:sz w:val="20"/>
          <w:szCs w:val="20"/>
        </w:rPr>
        <w:t xml:space="preserve">satisfactory </w:t>
      </w:r>
      <w:r w:rsidRPr="00714C55">
        <w:rPr>
          <w:color w:val="000000"/>
          <w:spacing w:val="-2"/>
          <w:sz w:val="20"/>
          <w:szCs w:val="20"/>
        </w:rPr>
        <w:t xml:space="preserve">performance </w:t>
      </w:r>
      <w:r w:rsidR="00EC14A0" w:rsidRPr="00714C55">
        <w:rPr>
          <w:color w:val="000000"/>
          <w:spacing w:val="-2"/>
          <w:sz w:val="20"/>
          <w:szCs w:val="20"/>
        </w:rPr>
        <w:t xml:space="preserve">during the review period </w:t>
      </w:r>
      <w:r w:rsidR="00B8564D" w:rsidRPr="00714C55">
        <w:rPr>
          <w:color w:val="000000"/>
          <w:spacing w:val="-2"/>
          <w:sz w:val="20"/>
          <w:szCs w:val="20"/>
        </w:rPr>
        <w:t xml:space="preserve">of a faculty member </w:t>
      </w:r>
      <w:r w:rsidRPr="00714C55">
        <w:rPr>
          <w:color w:val="000000"/>
          <w:spacing w:val="-2"/>
          <w:sz w:val="20"/>
          <w:szCs w:val="20"/>
        </w:rPr>
        <w:t>relative to the position description</w:t>
      </w:r>
      <w:r w:rsidR="00AA1188" w:rsidRPr="00714C55">
        <w:rPr>
          <w:color w:val="000000"/>
          <w:spacing w:val="-2"/>
          <w:sz w:val="20"/>
          <w:szCs w:val="20"/>
        </w:rPr>
        <w:t>.</w:t>
      </w:r>
    </w:p>
    <w:p w:rsidR="002B523B" w:rsidRPr="00714C55" w:rsidRDefault="0030525D" w:rsidP="00CA2DF4">
      <w:pPr>
        <w:pStyle w:val="NormalWeb"/>
        <w:spacing w:before="0" w:beforeAutospacing="0" w:after="0" w:afterAutospacing="0"/>
        <w:ind w:left="1080"/>
        <w:jc w:val="both"/>
        <w:rPr>
          <w:i/>
          <w:strike/>
          <w:color w:val="000000"/>
          <w:spacing w:val="-2"/>
          <w:sz w:val="20"/>
          <w:szCs w:val="20"/>
        </w:rPr>
      </w:pPr>
      <w:r w:rsidRPr="00714C55">
        <w:rPr>
          <w:b/>
          <w:bCs/>
          <w:color w:val="000000"/>
          <w:spacing w:val="-2"/>
          <w:sz w:val="20"/>
          <w:szCs w:val="20"/>
        </w:rPr>
        <w:t>ii.</w:t>
      </w:r>
      <w:r w:rsidRPr="00714C55">
        <w:rPr>
          <w:color w:val="000000"/>
          <w:spacing w:val="-2"/>
          <w:sz w:val="20"/>
          <w:szCs w:val="20"/>
        </w:rPr>
        <w:t xml:space="preserve"> </w:t>
      </w:r>
      <w:r w:rsidR="00B8564D" w:rsidRPr="00714C55">
        <w:rPr>
          <w:b/>
          <w:color w:val="000000"/>
          <w:spacing w:val="-2"/>
          <w:sz w:val="20"/>
          <w:szCs w:val="20"/>
        </w:rPr>
        <w:t xml:space="preserve">Performance that does not Meet </w:t>
      </w:r>
      <w:r w:rsidRPr="00714C55">
        <w:rPr>
          <w:b/>
          <w:bCs/>
          <w:color w:val="000000"/>
          <w:spacing w:val="-2"/>
          <w:sz w:val="20"/>
          <w:szCs w:val="20"/>
        </w:rPr>
        <w:t xml:space="preserve">Expectations </w:t>
      </w:r>
      <w:r w:rsidR="00B8564D" w:rsidRPr="00714C55">
        <w:rPr>
          <w:color w:val="000000"/>
          <w:spacing w:val="-2"/>
          <w:sz w:val="20"/>
          <w:szCs w:val="20"/>
        </w:rPr>
        <w:t xml:space="preserve">denotes </w:t>
      </w:r>
      <w:r w:rsidRPr="00714C55">
        <w:rPr>
          <w:color w:val="000000"/>
          <w:spacing w:val="-2"/>
          <w:sz w:val="20"/>
          <w:szCs w:val="20"/>
        </w:rPr>
        <w:t>performance</w:t>
      </w:r>
      <w:r w:rsidR="00EC14A0" w:rsidRPr="00714C55">
        <w:rPr>
          <w:color w:val="000000"/>
          <w:spacing w:val="-2"/>
          <w:sz w:val="20"/>
          <w:szCs w:val="20"/>
        </w:rPr>
        <w:t xml:space="preserve"> during the review period</w:t>
      </w:r>
      <w:r w:rsidRPr="00714C55">
        <w:rPr>
          <w:color w:val="000000"/>
          <w:spacing w:val="-2"/>
          <w:sz w:val="20"/>
          <w:szCs w:val="20"/>
        </w:rPr>
        <w:t xml:space="preserve"> </w:t>
      </w:r>
      <w:r w:rsidR="006C792D" w:rsidRPr="00714C55">
        <w:rPr>
          <w:color w:val="000000"/>
          <w:spacing w:val="-2"/>
          <w:sz w:val="20"/>
          <w:szCs w:val="20"/>
        </w:rPr>
        <w:t xml:space="preserve">that </w:t>
      </w:r>
      <w:r w:rsidRPr="00714C55">
        <w:rPr>
          <w:color w:val="000000"/>
          <w:spacing w:val="-2"/>
          <w:sz w:val="20"/>
          <w:szCs w:val="20"/>
        </w:rPr>
        <w:t xml:space="preserve">is </w:t>
      </w:r>
      <w:r w:rsidR="00B8564D" w:rsidRPr="00714C55">
        <w:rPr>
          <w:color w:val="000000"/>
          <w:spacing w:val="-2"/>
          <w:sz w:val="20"/>
          <w:szCs w:val="20"/>
        </w:rPr>
        <w:t xml:space="preserve">less </w:t>
      </w:r>
      <w:r w:rsidRPr="00714C55">
        <w:rPr>
          <w:color w:val="000000"/>
          <w:spacing w:val="-2"/>
          <w:sz w:val="20"/>
          <w:szCs w:val="20"/>
        </w:rPr>
        <w:t xml:space="preserve">than expected </w:t>
      </w:r>
      <w:r w:rsidR="00B8564D" w:rsidRPr="00714C55">
        <w:rPr>
          <w:color w:val="000000"/>
          <w:spacing w:val="-2"/>
          <w:sz w:val="20"/>
          <w:szCs w:val="20"/>
        </w:rPr>
        <w:t xml:space="preserve">of a faculty member </w:t>
      </w:r>
      <w:r w:rsidRPr="00714C55">
        <w:rPr>
          <w:color w:val="000000"/>
          <w:spacing w:val="-2"/>
          <w:sz w:val="20"/>
          <w:szCs w:val="20"/>
        </w:rPr>
        <w:t>relative to the position description</w:t>
      </w:r>
      <w:r w:rsidR="00B8564D" w:rsidRPr="00714C55">
        <w:rPr>
          <w:color w:val="000000"/>
          <w:spacing w:val="-2"/>
          <w:sz w:val="20"/>
          <w:szCs w:val="20"/>
        </w:rPr>
        <w:t xml:space="preserve"> and means improvement is necessary. An evaluation of not meeting expectations in one or more responsibility area</w:t>
      </w:r>
      <w:r w:rsidR="009E58C5" w:rsidRPr="00714C55">
        <w:rPr>
          <w:color w:val="000000"/>
          <w:spacing w:val="-2"/>
          <w:sz w:val="20"/>
          <w:szCs w:val="20"/>
        </w:rPr>
        <w:t>s</w:t>
      </w:r>
      <w:r w:rsidR="00B8564D" w:rsidRPr="00714C55">
        <w:rPr>
          <w:color w:val="000000"/>
          <w:spacing w:val="-2"/>
          <w:sz w:val="20"/>
          <w:szCs w:val="20"/>
        </w:rPr>
        <w:t xml:space="preserve"> triggers procedures outlined in FSH 3320 B</w:t>
      </w:r>
      <w:r w:rsidR="00FA752E" w:rsidRPr="00714C55">
        <w:rPr>
          <w:color w:val="000000"/>
          <w:spacing w:val="-2"/>
          <w:sz w:val="20"/>
          <w:szCs w:val="20"/>
        </w:rPr>
        <w:t xml:space="preserve"> below.</w:t>
      </w:r>
      <w:r w:rsidR="00B8564D" w:rsidRPr="00714C55" w:rsidDel="00B8564D">
        <w:rPr>
          <w:i/>
          <w:strike/>
          <w:color w:val="000000"/>
          <w:spacing w:val="-2"/>
          <w:sz w:val="20"/>
          <w:szCs w:val="20"/>
        </w:rPr>
        <w:t xml:space="preserve"> </w:t>
      </w:r>
    </w:p>
    <w:p w:rsidR="00AF7C0F" w:rsidRPr="00714C55" w:rsidRDefault="00AF7C0F" w:rsidP="00CA2DF4">
      <w:pPr>
        <w:pStyle w:val="NormalWeb"/>
        <w:spacing w:before="0" w:beforeAutospacing="0" w:after="0" w:afterAutospacing="0"/>
        <w:ind w:left="1080"/>
        <w:jc w:val="both"/>
        <w:rPr>
          <w:color w:val="000000"/>
          <w:spacing w:val="-2"/>
          <w:sz w:val="20"/>
          <w:szCs w:val="20"/>
        </w:rPr>
      </w:pPr>
    </w:p>
    <w:p w:rsidR="007B2617" w:rsidRPr="00714C55" w:rsidRDefault="0030525D" w:rsidP="00CE052B">
      <w:pPr>
        <w:pStyle w:val="NormalWeb"/>
        <w:spacing w:before="0" w:beforeAutospacing="0" w:after="0" w:afterAutospacing="0"/>
        <w:ind w:left="720"/>
        <w:jc w:val="both"/>
        <w:rPr>
          <w:color w:val="000000"/>
          <w:spacing w:val="-2"/>
          <w:sz w:val="20"/>
          <w:szCs w:val="20"/>
        </w:rPr>
      </w:pPr>
      <w:r w:rsidRPr="00714C55">
        <w:rPr>
          <w:b/>
          <w:bCs/>
          <w:color w:val="000000"/>
          <w:spacing w:val="-2"/>
          <w:sz w:val="20"/>
          <w:szCs w:val="20"/>
        </w:rPr>
        <w:t>c. Annual Report of Efforts and Accomplishments by Faculty Member.</w:t>
      </w:r>
      <w:r w:rsidRPr="00714C55">
        <w:rPr>
          <w:color w:val="000000"/>
          <w:spacing w:val="-2"/>
          <w:sz w:val="20"/>
          <w:szCs w:val="20"/>
        </w:rPr>
        <w:t xml:space="preserve"> Each faculty member shall provide his or her unit administrator with the following materials </w:t>
      </w:r>
      <w:r w:rsidR="00FA752E" w:rsidRPr="00714C55">
        <w:rPr>
          <w:color w:val="000000"/>
          <w:spacing w:val="-2"/>
          <w:sz w:val="20"/>
          <w:szCs w:val="20"/>
        </w:rPr>
        <w:t xml:space="preserve">in preparation </w:t>
      </w:r>
      <w:r w:rsidRPr="00714C55">
        <w:rPr>
          <w:color w:val="000000"/>
          <w:spacing w:val="-2"/>
          <w:sz w:val="20"/>
          <w:szCs w:val="20"/>
        </w:rPr>
        <w:t>for the annual performance evaluation:</w:t>
      </w:r>
    </w:p>
    <w:p w:rsidR="007B2617" w:rsidRPr="00714C55" w:rsidRDefault="0030525D" w:rsidP="007343C8">
      <w:pPr>
        <w:pStyle w:val="NormalWeb"/>
        <w:spacing w:before="0" w:beforeAutospacing="0" w:after="0" w:afterAutospacing="0"/>
        <w:ind w:left="1080"/>
        <w:jc w:val="both"/>
        <w:rPr>
          <w:color w:val="000000"/>
          <w:spacing w:val="-2"/>
          <w:sz w:val="20"/>
          <w:szCs w:val="20"/>
        </w:rPr>
      </w:pPr>
      <w:r w:rsidRPr="00714C55">
        <w:rPr>
          <w:color w:val="000000"/>
          <w:spacing w:val="-2"/>
          <w:sz w:val="20"/>
          <w:szCs w:val="20"/>
        </w:rPr>
        <w:t>(1) Current Curriculum Vitae</w:t>
      </w:r>
    </w:p>
    <w:p w:rsidR="007B2617" w:rsidRPr="00714C55" w:rsidRDefault="0030525D" w:rsidP="007343C8">
      <w:pPr>
        <w:pStyle w:val="NormalWeb"/>
        <w:spacing w:before="0" w:beforeAutospacing="0" w:after="0" w:afterAutospacing="0"/>
        <w:ind w:left="1080"/>
        <w:jc w:val="both"/>
        <w:rPr>
          <w:color w:val="000000"/>
          <w:spacing w:val="-2"/>
          <w:sz w:val="20"/>
          <w:szCs w:val="20"/>
        </w:rPr>
      </w:pPr>
      <w:r w:rsidRPr="00714C55">
        <w:rPr>
          <w:color w:val="000000"/>
          <w:spacing w:val="-2"/>
          <w:sz w:val="20"/>
          <w:szCs w:val="20"/>
        </w:rPr>
        <w:t>(2) UI Faculty Position Description for Annual Performance Review</w:t>
      </w:r>
    </w:p>
    <w:p w:rsidR="007B2617" w:rsidRPr="00714C55" w:rsidRDefault="0030525D" w:rsidP="007343C8">
      <w:pPr>
        <w:pStyle w:val="NormalWeb"/>
        <w:spacing w:before="0" w:beforeAutospacing="0" w:after="0" w:afterAutospacing="0"/>
        <w:ind w:left="1080"/>
        <w:jc w:val="both"/>
        <w:rPr>
          <w:color w:val="000000"/>
          <w:spacing w:val="-2"/>
          <w:sz w:val="20"/>
          <w:szCs w:val="20"/>
        </w:rPr>
      </w:pPr>
      <w:r w:rsidRPr="00714C55">
        <w:rPr>
          <w:color w:val="000000"/>
          <w:spacing w:val="-2"/>
          <w:sz w:val="20"/>
          <w:szCs w:val="20"/>
        </w:rPr>
        <w:t xml:space="preserve">(3) </w:t>
      </w:r>
      <w:r w:rsidR="003F5602" w:rsidRPr="00714C55">
        <w:rPr>
          <w:color w:val="000000"/>
          <w:spacing w:val="-2"/>
          <w:sz w:val="20"/>
          <w:szCs w:val="20"/>
        </w:rPr>
        <w:t>Written d</w:t>
      </w:r>
      <w:r w:rsidRPr="00714C55">
        <w:rPr>
          <w:color w:val="000000"/>
          <w:spacing w:val="-2"/>
          <w:sz w:val="20"/>
          <w:szCs w:val="20"/>
        </w:rPr>
        <w:t xml:space="preserve">etailed </w:t>
      </w:r>
      <w:r w:rsidR="0027729C" w:rsidRPr="00714C55">
        <w:rPr>
          <w:color w:val="000000"/>
          <w:spacing w:val="-2"/>
          <w:sz w:val="20"/>
          <w:szCs w:val="20"/>
        </w:rPr>
        <w:t>summary report of f</w:t>
      </w:r>
      <w:r w:rsidRPr="00714C55">
        <w:rPr>
          <w:color w:val="000000"/>
          <w:spacing w:val="-2"/>
          <w:sz w:val="20"/>
          <w:szCs w:val="20"/>
        </w:rPr>
        <w:t xml:space="preserve">aculty </w:t>
      </w:r>
      <w:r w:rsidR="0027729C" w:rsidRPr="00714C55">
        <w:rPr>
          <w:color w:val="000000"/>
          <w:spacing w:val="-2"/>
          <w:sz w:val="20"/>
          <w:szCs w:val="20"/>
        </w:rPr>
        <w:t>a</w:t>
      </w:r>
      <w:r w:rsidRPr="00714C55">
        <w:rPr>
          <w:color w:val="000000"/>
          <w:spacing w:val="-2"/>
          <w:sz w:val="20"/>
          <w:szCs w:val="20"/>
        </w:rPr>
        <w:t xml:space="preserve">ctivity for </w:t>
      </w:r>
      <w:r w:rsidR="00F251D4" w:rsidRPr="00714C55">
        <w:rPr>
          <w:color w:val="000000"/>
          <w:spacing w:val="-2"/>
          <w:sz w:val="20"/>
          <w:szCs w:val="20"/>
        </w:rPr>
        <w:t xml:space="preserve">the period of the </w:t>
      </w:r>
      <w:r w:rsidR="0027729C" w:rsidRPr="00714C55">
        <w:rPr>
          <w:color w:val="000000"/>
          <w:spacing w:val="-2"/>
          <w:sz w:val="20"/>
          <w:szCs w:val="20"/>
        </w:rPr>
        <w:t>a</w:t>
      </w:r>
      <w:r w:rsidRPr="00714C55">
        <w:rPr>
          <w:color w:val="000000"/>
          <w:spacing w:val="-2"/>
          <w:sz w:val="20"/>
          <w:szCs w:val="20"/>
        </w:rPr>
        <w:t xml:space="preserve">nnual </w:t>
      </w:r>
      <w:r w:rsidR="0027729C" w:rsidRPr="00714C55">
        <w:rPr>
          <w:color w:val="000000"/>
          <w:spacing w:val="-2"/>
          <w:sz w:val="20"/>
          <w:szCs w:val="20"/>
        </w:rPr>
        <w:t>p</w:t>
      </w:r>
      <w:r w:rsidRPr="00714C55">
        <w:rPr>
          <w:color w:val="000000"/>
          <w:spacing w:val="-2"/>
          <w:sz w:val="20"/>
          <w:szCs w:val="20"/>
        </w:rPr>
        <w:t xml:space="preserve">erformance </w:t>
      </w:r>
      <w:r w:rsidR="0027729C" w:rsidRPr="00714C55">
        <w:rPr>
          <w:color w:val="000000"/>
          <w:spacing w:val="-2"/>
          <w:sz w:val="20"/>
          <w:szCs w:val="20"/>
        </w:rPr>
        <w:t>r</w:t>
      </w:r>
      <w:r w:rsidRPr="00714C55">
        <w:rPr>
          <w:color w:val="000000"/>
          <w:spacing w:val="-2"/>
          <w:sz w:val="20"/>
          <w:szCs w:val="20"/>
        </w:rPr>
        <w:t>eview</w:t>
      </w:r>
      <w:r w:rsidR="00F251D4" w:rsidRPr="00714C55">
        <w:rPr>
          <w:color w:val="000000"/>
          <w:spacing w:val="-2"/>
          <w:sz w:val="20"/>
          <w:szCs w:val="20"/>
        </w:rPr>
        <w:t xml:space="preserve"> that compares accomplishments to expectations in the Position Description for the </w:t>
      </w:r>
      <w:r w:rsidR="00813B39" w:rsidRPr="00714C55">
        <w:rPr>
          <w:color w:val="000000"/>
          <w:spacing w:val="-2"/>
          <w:sz w:val="20"/>
          <w:szCs w:val="20"/>
        </w:rPr>
        <w:t xml:space="preserve">review </w:t>
      </w:r>
      <w:r w:rsidR="00F251D4" w:rsidRPr="00714C55">
        <w:rPr>
          <w:color w:val="000000"/>
          <w:spacing w:val="-2"/>
          <w:sz w:val="20"/>
          <w:szCs w:val="20"/>
        </w:rPr>
        <w:t>period</w:t>
      </w:r>
      <w:r w:rsidR="00FA752E" w:rsidRPr="00714C55">
        <w:rPr>
          <w:color w:val="000000"/>
          <w:spacing w:val="-2"/>
          <w:sz w:val="20"/>
          <w:szCs w:val="20"/>
        </w:rPr>
        <w:t xml:space="preserve">. This </w:t>
      </w:r>
      <w:r w:rsidR="00FA752E" w:rsidRPr="00714C55">
        <w:rPr>
          <w:color w:val="000000"/>
          <w:spacing w:val="-2"/>
          <w:sz w:val="20"/>
          <w:szCs w:val="20"/>
        </w:rPr>
        <w:lastRenderedPageBreak/>
        <w:t>report may be in the form of a self-evaluation using the annual evaluation form included in this policy.</w:t>
      </w:r>
      <w:r w:rsidR="002E62DB" w:rsidRPr="00714C55">
        <w:rPr>
          <w:color w:val="000000"/>
          <w:spacing w:val="-2"/>
          <w:sz w:val="20"/>
          <w:szCs w:val="20"/>
        </w:rPr>
        <w:t xml:space="preserve"> </w:t>
      </w:r>
      <w:r w:rsidR="002E62DB" w:rsidRPr="00714C55">
        <w:rPr>
          <w:i/>
          <w:color w:val="000000"/>
          <w:spacing w:val="-2"/>
          <w:sz w:val="20"/>
          <w:szCs w:val="20"/>
        </w:rPr>
        <w:t>[rev. 7-09]</w:t>
      </w:r>
    </w:p>
    <w:p w:rsidR="007B2617" w:rsidRPr="00714C55" w:rsidRDefault="0030525D" w:rsidP="007343C8">
      <w:pPr>
        <w:pStyle w:val="NormalWeb"/>
        <w:spacing w:before="0" w:beforeAutospacing="0" w:after="0" w:afterAutospacing="0"/>
        <w:ind w:left="1080"/>
        <w:jc w:val="both"/>
        <w:rPr>
          <w:i/>
          <w:iCs/>
          <w:color w:val="000000"/>
          <w:spacing w:val="-2"/>
          <w:sz w:val="20"/>
          <w:szCs w:val="20"/>
        </w:rPr>
      </w:pPr>
      <w:r w:rsidRPr="00714C55">
        <w:rPr>
          <w:color w:val="000000"/>
          <w:spacing w:val="-2"/>
          <w:sz w:val="20"/>
          <w:szCs w:val="20"/>
        </w:rPr>
        <w:t xml:space="preserve">(4) Other materials necessary to document efforts and accomplishments for the </w:t>
      </w:r>
      <w:r w:rsidR="00813B39" w:rsidRPr="00714C55">
        <w:rPr>
          <w:color w:val="000000"/>
          <w:spacing w:val="-2"/>
          <w:sz w:val="20"/>
          <w:szCs w:val="20"/>
        </w:rPr>
        <w:t xml:space="preserve">review </w:t>
      </w:r>
      <w:r w:rsidRPr="00714C55">
        <w:rPr>
          <w:color w:val="000000"/>
          <w:spacing w:val="-2"/>
          <w:sz w:val="20"/>
          <w:szCs w:val="20"/>
        </w:rPr>
        <w:t xml:space="preserve">period. </w:t>
      </w:r>
      <w:r w:rsidRPr="00714C55">
        <w:rPr>
          <w:i/>
          <w:iCs/>
          <w:color w:val="000000"/>
          <w:spacing w:val="-2"/>
          <w:sz w:val="20"/>
          <w:szCs w:val="20"/>
        </w:rPr>
        <w:t>[add. 7-01</w:t>
      </w:r>
      <w:r w:rsidR="00CE165F" w:rsidRPr="00714C55">
        <w:rPr>
          <w:i/>
          <w:iCs/>
          <w:color w:val="000000"/>
          <w:spacing w:val="-2"/>
          <w:sz w:val="20"/>
          <w:szCs w:val="20"/>
        </w:rPr>
        <w:t>, ed. 7-10</w:t>
      </w:r>
      <w:r w:rsidRPr="00714C55">
        <w:rPr>
          <w:i/>
          <w:iCs/>
          <w:color w:val="000000"/>
          <w:spacing w:val="-2"/>
          <w:sz w:val="20"/>
          <w:szCs w:val="20"/>
        </w:rPr>
        <w:t>]</w:t>
      </w:r>
    </w:p>
    <w:p w:rsidR="00387E7F" w:rsidRPr="00714C55" w:rsidRDefault="00387E7F" w:rsidP="007B2617">
      <w:pPr>
        <w:pStyle w:val="NormalWeb"/>
        <w:spacing w:before="0" w:beforeAutospacing="0" w:after="0" w:afterAutospacing="0"/>
        <w:jc w:val="both"/>
        <w:rPr>
          <w:color w:val="000000"/>
          <w:spacing w:val="-2"/>
          <w:sz w:val="20"/>
          <w:szCs w:val="20"/>
        </w:rPr>
      </w:pPr>
    </w:p>
    <w:p w:rsidR="007B2617" w:rsidRPr="00714C55" w:rsidRDefault="0030525D" w:rsidP="007343C8">
      <w:pPr>
        <w:pStyle w:val="NormalWeb"/>
        <w:spacing w:before="0" w:beforeAutospacing="0" w:after="0" w:afterAutospacing="0"/>
        <w:ind w:left="720"/>
        <w:jc w:val="both"/>
        <w:rPr>
          <w:i/>
          <w:color w:val="000000"/>
          <w:spacing w:val="-2"/>
          <w:sz w:val="20"/>
          <w:szCs w:val="20"/>
        </w:rPr>
      </w:pPr>
      <w:r w:rsidRPr="00714C55">
        <w:rPr>
          <w:b/>
          <w:bCs/>
          <w:color w:val="000000"/>
          <w:spacing w:val="-2"/>
          <w:sz w:val="20"/>
          <w:szCs w:val="20"/>
        </w:rPr>
        <w:t>d. Evaluation of Faculty by Unit Administrators.</w:t>
      </w:r>
      <w:r w:rsidRPr="00714C55">
        <w:rPr>
          <w:color w:val="000000"/>
          <w:spacing w:val="-2"/>
          <w:sz w:val="20"/>
          <w:szCs w:val="20"/>
        </w:rPr>
        <w:t xml:space="preserve"> Unit administrators evaluate the faculty members</w:t>
      </w:r>
      <w:r w:rsidR="00FA752E" w:rsidRPr="00714C55">
        <w:rPr>
          <w:color w:val="000000"/>
          <w:spacing w:val="-2"/>
          <w:sz w:val="20"/>
          <w:szCs w:val="20"/>
        </w:rPr>
        <w:t xml:space="preserve"> in their unit</w:t>
      </w:r>
      <w:r w:rsidR="008109A5" w:rsidRPr="00714C55">
        <w:rPr>
          <w:color w:val="000000"/>
          <w:spacing w:val="-2"/>
          <w:sz w:val="20"/>
          <w:szCs w:val="20"/>
        </w:rPr>
        <w:t>.</w:t>
      </w:r>
      <w:r w:rsidRPr="00714C55">
        <w:rPr>
          <w:color w:val="000000"/>
          <w:spacing w:val="-2"/>
          <w:sz w:val="20"/>
          <w:szCs w:val="20"/>
        </w:rPr>
        <w:t xml:space="preserve"> </w:t>
      </w:r>
      <w:r w:rsidR="008109A5" w:rsidRPr="00714C55">
        <w:rPr>
          <w:color w:val="000000"/>
          <w:spacing w:val="-2"/>
          <w:sz w:val="20"/>
          <w:szCs w:val="20"/>
        </w:rPr>
        <w:t>T</w:t>
      </w:r>
      <w:r w:rsidRPr="00714C55">
        <w:rPr>
          <w:color w:val="000000"/>
          <w:spacing w:val="-2"/>
          <w:sz w:val="20"/>
          <w:szCs w:val="20"/>
        </w:rPr>
        <w:t xml:space="preserve">he performance of each faculty member </w:t>
      </w:r>
      <w:r w:rsidR="000C43CD" w:rsidRPr="00714C55">
        <w:rPr>
          <w:color w:val="000000"/>
          <w:spacing w:val="-2"/>
          <w:sz w:val="20"/>
          <w:szCs w:val="20"/>
        </w:rPr>
        <w:t xml:space="preserve">during </w:t>
      </w:r>
      <w:r w:rsidRPr="00714C55">
        <w:rPr>
          <w:color w:val="000000"/>
          <w:spacing w:val="-2"/>
          <w:sz w:val="20"/>
          <w:szCs w:val="20"/>
        </w:rPr>
        <w:t xml:space="preserve">the </w:t>
      </w:r>
      <w:r w:rsidR="000C43CD" w:rsidRPr="00714C55">
        <w:rPr>
          <w:color w:val="000000"/>
          <w:spacing w:val="-2"/>
          <w:sz w:val="20"/>
          <w:szCs w:val="20"/>
        </w:rPr>
        <w:t xml:space="preserve">review </w:t>
      </w:r>
      <w:r w:rsidRPr="00714C55">
        <w:rPr>
          <w:color w:val="000000"/>
          <w:spacing w:val="-2"/>
          <w:sz w:val="20"/>
          <w:szCs w:val="20"/>
        </w:rPr>
        <w:t xml:space="preserve">period is judged on the basis of the position description(s) in effect during that period. In the case of </w:t>
      </w:r>
      <w:r w:rsidR="008109A5" w:rsidRPr="00714C55">
        <w:rPr>
          <w:color w:val="000000"/>
          <w:spacing w:val="-2"/>
          <w:sz w:val="20"/>
          <w:szCs w:val="20"/>
        </w:rPr>
        <w:t xml:space="preserve">a </w:t>
      </w:r>
      <w:r w:rsidRPr="00714C55">
        <w:rPr>
          <w:color w:val="000000"/>
          <w:spacing w:val="-2"/>
          <w:sz w:val="20"/>
          <w:szCs w:val="20"/>
        </w:rPr>
        <w:t xml:space="preserve">faculty member holding joint appointments and/or involved in interdisciplinary activities, as </w:t>
      </w:r>
      <w:r w:rsidR="000C43CD" w:rsidRPr="00714C55">
        <w:rPr>
          <w:color w:val="000000"/>
          <w:spacing w:val="-2"/>
          <w:sz w:val="20"/>
          <w:szCs w:val="20"/>
        </w:rPr>
        <w:t>described</w:t>
      </w:r>
      <w:r w:rsidRPr="00714C55">
        <w:rPr>
          <w:color w:val="000000"/>
          <w:spacing w:val="-2"/>
          <w:sz w:val="20"/>
          <w:szCs w:val="20"/>
        </w:rPr>
        <w:t xml:space="preserve"> in the position description, in two or more academic or administrative units, it is the responsibility of the administrator in the faculty member’s primary academic discipline to solicit and consider relevant information on job performance from other administrators with responsibility for the faculty member’s work. [See also </w:t>
      </w:r>
      <w:hyperlink r:id="rId16" w:anchor="E." w:history="1">
        <w:r w:rsidRPr="00714C55">
          <w:rPr>
            <w:rStyle w:val="Hyperlink"/>
            <w:color w:val="000000"/>
            <w:spacing w:val="-2"/>
            <w:sz w:val="20"/>
            <w:szCs w:val="20"/>
            <w:u w:val="none"/>
          </w:rPr>
          <w:t>3080 E</w:t>
        </w:r>
      </w:hyperlink>
      <w:r w:rsidRPr="00714C55">
        <w:rPr>
          <w:color w:val="000000"/>
          <w:spacing w:val="-2"/>
          <w:sz w:val="20"/>
          <w:szCs w:val="20"/>
        </w:rPr>
        <w:t>-3.]</w:t>
      </w:r>
      <w:r w:rsidR="000D4577" w:rsidRPr="00714C55">
        <w:rPr>
          <w:color w:val="000000"/>
          <w:spacing w:val="-2"/>
          <w:sz w:val="20"/>
          <w:szCs w:val="20"/>
        </w:rPr>
        <w:t xml:space="preserve"> </w:t>
      </w:r>
      <w:r w:rsidR="000D4577" w:rsidRPr="00714C55">
        <w:rPr>
          <w:i/>
          <w:color w:val="000000"/>
          <w:spacing w:val="-2"/>
          <w:sz w:val="20"/>
          <w:szCs w:val="20"/>
        </w:rPr>
        <w:t>[rev. 7-09</w:t>
      </w:r>
      <w:r w:rsidR="00CE165F" w:rsidRPr="00714C55">
        <w:rPr>
          <w:i/>
          <w:color w:val="000000"/>
          <w:spacing w:val="-2"/>
          <w:sz w:val="20"/>
          <w:szCs w:val="20"/>
        </w:rPr>
        <w:t xml:space="preserve">, </w:t>
      </w:r>
      <w:r w:rsidR="004E5697" w:rsidRPr="00714C55">
        <w:rPr>
          <w:i/>
          <w:color w:val="000000"/>
          <w:spacing w:val="-2"/>
          <w:sz w:val="20"/>
          <w:szCs w:val="20"/>
        </w:rPr>
        <w:t xml:space="preserve">ed. </w:t>
      </w:r>
      <w:r w:rsidR="00CE165F" w:rsidRPr="00714C55">
        <w:rPr>
          <w:i/>
          <w:color w:val="000000"/>
          <w:spacing w:val="-2"/>
          <w:sz w:val="20"/>
          <w:szCs w:val="20"/>
        </w:rPr>
        <w:t>7-10</w:t>
      </w:r>
      <w:r w:rsidR="000D4577" w:rsidRPr="00714C55">
        <w:rPr>
          <w:i/>
          <w:color w:val="000000"/>
          <w:spacing w:val="-2"/>
          <w:sz w:val="20"/>
          <w:szCs w:val="20"/>
        </w:rPr>
        <w:t>]</w:t>
      </w:r>
    </w:p>
    <w:p w:rsidR="007343C8" w:rsidRPr="00714C55" w:rsidRDefault="007343C8" w:rsidP="007343C8">
      <w:pPr>
        <w:pStyle w:val="NormalWeb"/>
        <w:spacing w:before="0" w:beforeAutospacing="0" w:after="0" w:afterAutospacing="0"/>
        <w:ind w:left="720"/>
        <w:jc w:val="both"/>
        <w:rPr>
          <w:color w:val="000000"/>
          <w:spacing w:val="-2"/>
          <w:sz w:val="20"/>
          <w:szCs w:val="20"/>
        </w:rPr>
      </w:pPr>
    </w:p>
    <w:p w:rsidR="007B2617" w:rsidRPr="00714C55" w:rsidRDefault="00FA752E" w:rsidP="007343C8">
      <w:pPr>
        <w:pStyle w:val="NormalWeb"/>
        <w:spacing w:before="0" w:beforeAutospacing="0" w:after="0" w:afterAutospacing="0"/>
        <w:ind w:left="720"/>
        <w:jc w:val="both"/>
        <w:rPr>
          <w:i/>
          <w:color w:val="000000"/>
          <w:spacing w:val="-2"/>
          <w:sz w:val="20"/>
          <w:szCs w:val="20"/>
        </w:rPr>
      </w:pPr>
      <w:r w:rsidRPr="00714C55">
        <w:rPr>
          <w:color w:val="000000"/>
          <w:sz w:val="20"/>
        </w:rPr>
        <w:t xml:space="preserve">Whether a faculty member’s performance meets expectations is </w:t>
      </w:r>
      <w:r w:rsidR="0030525D" w:rsidRPr="00714C55">
        <w:rPr>
          <w:color w:val="000000"/>
          <w:sz w:val="20"/>
        </w:rPr>
        <w:t>determined by comparing the faculty member’s performance to the position description</w:t>
      </w:r>
      <w:r w:rsidR="00892EFD" w:rsidRPr="00714C55">
        <w:rPr>
          <w:color w:val="000000"/>
          <w:sz w:val="20"/>
        </w:rPr>
        <w:t xml:space="preserve"> for the review period</w:t>
      </w:r>
      <w:r w:rsidR="0030525D" w:rsidRPr="00714C55">
        <w:rPr>
          <w:color w:val="000000"/>
          <w:sz w:val="20"/>
        </w:rPr>
        <w:t>.</w:t>
      </w:r>
      <w:r w:rsidR="00F713B0" w:rsidRPr="00714C55">
        <w:rPr>
          <w:color w:val="000000"/>
          <w:sz w:val="20"/>
        </w:rPr>
        <w:t xml:space="preserve"> </w:t>
      </w:r>
      <w:r w:rsidR="0030525D" w:rsidRPr="00714C55">
        <w:rPr>
          <w:color w:val="000000"/>
          <w:spacing w:val="-2"/>
          <w:sz w:val="20"/>
          <w:szCs w:val="20"/>
        </w:rPr>
        <w:t xml:space="preserve">For each area of responsibility, the unit administrator shall describe the basis for </w:t>
      </w:r>
      <w:r w:rsidR="003F5602" w:rsidRPr="00714C55">
        <w:rPr>
          <w:color w:val="000000"/>
          <w:spacing w:val="-2"/>
          <w:sz w:val="20"/>
          <w:szCs w:val="20"/>
        </w:rPr>
        <w:t>her</w:t>
      </w:r>
      <w:r w:rsidR="002D7089" w:rsidRPr="00714C55">
        <w:rPr>
          <w:color w:val="000000"/>
          <w:spacing w:val="-2"/>
          <w:sz w:val="20"/>
          <w:szCs w:val="20"/>
        </w:rPr>
        <w:t>/his</w:t>
      </w:r>
      <w:r w:rsidR="00C80D31" w:rsidRPr="00714C55">
        <w:rPr>
          <w:color w:val="000000"/>
          <w:spacing w:val="-2"/>
          <w:sz w:val="20"/>
          <w:szCs w:val="20"/>
        </w:rPr>
        <w:t xml:space="preserve"> evaluation</w:t>
      </w:r>
      <w:r w:rsidR="0030525D" w:rsidRPr="00714C55">
        <w:rPr>
          <w:color w:val="000000"/>
          <w:spacing w:val="-2"/>
          <w:sz w:val="20"/>
          <w:szCs w:val="20"/>
        </w:rPr>
        <w:t xml:space="preserve"> </w:t>
      </w:r>
      <w:r w:rsidR="00783EBB" w:rsidRPr="00714C55">
        <w:rPr>
          <w:color w:val="000000"/>
          <w:spacing w:val="-2"/>
          <w:sz w:val="20"/>
          <w:szCs w:val="20"/>
        </w:rPr>
        <w:t>of</w:t>
      </w:r>
      <w:r w:rsidR="0030525D" w:rsidRPr="00714C55">
        <w:rPr>
          <w:color w:val="000000"/>
          <w:spacing w:val="-2"/>
          <w:sz w:val="20"/>
          <w:szCs w:val="20"/>
        </w:rPr>
        <w:t xml:space="preserve"> the</w:t>
      </w:r>
      <w:r w:rsidR="000C43CD" w:rsidRPr="00714C55">
        <w:rPr>
          <w:color w:val="000000"/>
          <w:spacing w:val="-2"/>
          <w:sz w:val="20"/>
          <w:szCs w:val="20"/>
        </w:rPr>
        <w:t xml:space="preserve"> faculty member’s </w:t>
      </w:r>
      <w:r w:rsidR="0030525D" w:rsidRPr="00714C55">
        <w:rPr>
          <w:color w:val="000000"/>
          <w:spacing w:val="-2"/>
          <w:sz w:val="20"/>
          <w:szCs w:val="20"/>
        </w:rPr>
        <w:t>performance</w:t>
      </w:r>
      <w:r w:rsidR="005037DB" w:rsidRPr="00714C55">
        <w:rPr>
          <w:color w:val="000000"/>
          <w:spacing w:val="-2"/>
          <w:sz w:val="20"/>
          <w:szCs w:val="20"/>
        </w:rPr>
        <w:t xml:space="preserve"> </w:t>
      </w:r>
      <w:r w:rsidR="00892EFD" w:rsidRPr="00714C55">
        <w:rPr>
          <w:color w:val="000000"/>
          <w:spacing w:val="-2"/>
          <w:sz w:val="20"/>
          <w:szCs w:val="20"/>
        </w:rPr>
        <w:t>in t</w:t>
      </w:r>
      <w:r w:rsidR="0030525D" w:rsidRPr="00714C55">
        <w:rPr>
          <w:color w:val="000000"/>
          <w:spacing w:val="-2"/>
          <w:sz w:val="20"/>
          <w:szCs w:val="20"/>
        </w:rPr>
        <w:t>he narrative</w:t>
      </w:r>
      <w:r w:rsidR="00213EC9" w:rsidRPr="00714C55">
        <w:rPr>
          <w:color w:val="000000"/>
          <w:spacing w:val="-2"/>
          <w:sz w:val="20"/>
          <w:szCs w:val="20"/>
        </w:rPr>
        <w:t xml:space="preserve"> </w:t>
      </w:r>
      <w:r w:rsidR="0030525D" w:rsidRPr="00714C55">
        <w:rPr>
          <w:color w:val="000000"/>
          <w:spacing w:val="-2"/>
          <w:sz w:val="20"/>
          <w:szCs w:val="20"/>
        </w:rPr>
        <w:t xml:space="preserve">on the form. After the unit administrator has completed </w:t>
      </w:r>
      <w:r w:rsidR="00783EBB" w:rsidRPr="00714C55">
        <w:rPr>
          <w:color w:val="000000"/>
          <w:spacing w:val="-2"/>
          <w:sz w:val="20"/>
          <w:szCs w:val="20"/>
        </w:rPr>
        <w:t xml:space="preserve">the </w:t>
      </w:r>
      <w:r w:rsidR="0030525D" w:rsidRPr="00714C55">
        <w:rPr>
          <w:color w:val="000000"/>
          <w:spacing w:val="-2"/>
          <w:sz w:val="20"/>
          <w:szCs w:val="20"/>
        </w:rPr>
        <w:t>narrative</w:t>
      </w:r>
      <w:r w:rsidR="00783EBB" w:rsidRPr="00714C55">
        <w:rPr>
          <w:color w:val="000000"/>
          <w:spacing w:val="-2"/>
          <w:sz w:val="20"/>
          <w:szCs w:val="20"/>
        </w:rPr>
        <w:t xml:space="preserve"> evaluation</w:t>
      </w:r>
      <w:r w:rsidR="0030525D" w:rsidRPr="00714C55">
        <w:rPr>
          <w:color w:val="000000"/>
          <w:spacing w:val="-2"/>
          <w:sz w:val="20"/>
          <w:szCs w:val="20"/>
        </w:rPr>
        <w:t xml:space="preserve"> </w:t>
      </w:r>
      <w:r w:rsidR="000C43CD" w:rsidRPr="00714C55">
        <w:rPr>
          <w:color w:val="000000"/>
          <w:spacing w:val="-2"/>
          <w:sz w:val="20"/>
          <w:szCs w:val="20"/>
        </w:rPr>
        <w:t xml:space="preserve">for all </w:t>
      </w:r>
      <w:r w:rsidR="00AA1188" w:rsidRPr="00714C55">
        <w:rPr>
          <w:color w:val="000000"/>
          <w:spacing w:val="-2"/>
          <w:sz w:val="20"/>
          <w:szCs w:val="20"/>
        </w:rPr>
        <w:t>f</w:t>
      </w:r>
      <w:r w:rsidR="0030525D" w:rsidRPr="00714C55">
        <w:rPr>
          <w:color w:val="000000"/>
          <w:spacing w:val="-2"/>
          <w:sz w:val="20"/>
          <w:szCs w:val="20"/>
        </w:rPr>
        <w:t>aculty for the review</w:t>
      </w:r>
      <w:r w:rsidR="000C43CD" w:rsidRPr="00714C55">
        <w:rPr>
          <w:color w:val="000000"/>
          <w:spacing w:val="-2"/>
          <w:sz w:val="20"/>
          <w:szCs w:val="20"/>
        </w:rPr>
        <w:t xml:space="preserve"> period</w:t>
      </w:r>
      <w:r w:rsidR="0030525D" w:rsidRPr="00714C55">
        <w:rPr>
          <w:color w:val="000000"/>
          <w:spacing w:val="-2"/>
          <w:sz w:val="20"/>
          <w:szCs w:val="20"/>
        </w:rPr>
        <w:t xml:space="preserve">, </w:t>
      </w:r>
      <w:r w:rsidR="00783EBB" w:rsidRPr="00714C55">
        <w:rPr>
          <w:color w:val="000000"/>
          <w:spacing w:val="-2"/>
          <w:sz w:val="20"/>
          <w:szCs w:val="20"/>
        </w:rPr>
        <w:t>t</w:t>
      </w:r>
      <w:r w:rsidR="0030525D" w:rsidRPr="00714C55">
        <w:rPr>
          <w:color w:val="000000"/>
          <w:spacing w:val="-2"/>
          <w:sz w:val="20"/>
          <w:szCs w:val="20"/>
        </w:rPr>
        <w:t xml:space="preserve">he </w:t>
      </w:r>
      <w:r w:rsidR="00783EBB" w:rsidRPr="00714C55">
        <w:rPr>
          <w:color w:val="000000"/>
          <w:spacing w:val="-2"/>
          <w:sz w:val="20"/>
          <w:szCs w:val="20"/>
        </w:rPr>
        <w:t xml:space="preserve">unit administrator </w:t>
      </w:r>
      <w:r w:rsidR="0030525D" w:rsidRPr="00714C55">
        <w:rPr>
          <w:color w:val="000000"/>
          <w:spacing w:val="-2"/>
          <w:sz w:val="20"/>
          <w:szCs w:val="20"/>
        </w:rPr>
        <w:t>shall provide</w:t>
      </w:r>
      <w:r w:rsidR="000202EE" w:rsidRPr="00714C55">
        <w:rPr>
          <w:color w:val="000000"/>
          <w:spacing w:val="-2"/>
          <w:sz w:val="20"/>
          <w:szCs w:val="20"/>
        </w:rPr>
        <w:t xml:space="preserve"> </w:t>
      </w:r>
      <w:r w:rsidR="008938D6" w:rsidRPr="00714C55">
        <w:rPr>
          <w:color w:val="000000"/>
          <w:spacing w:val="-2"/>
          <w:sz w:val="20"/>
          <w:szCs w:val="20"/>
        </w:rPr>
        <w:t xml:space="preserve">the following items </w:t>
      </w:r>
      <w:r w:rsidR="008E527B" w:rsidRPr="00714C55">
        <w:rPr>
          <w:color w:val="000000"/>
          <w:spacing w:val="-2"/>
          <w:sz w:val="20"/>
          <w:szCs w:val="20"/>
        </w:rPr>
        <w:t xml:space="preserve">to </w:t>
      </w:r>
      <w:r w:rsidR="000C43CD" w:rsidRPr="00714C55">
        <w:rPr>
          <w:color w:val="000000"/>
          <w:spacing w:val="-2"/>
          <w:sz w:val="20"/>
          <w:szCs w:val="20"/>
        </w:rPr>
        <w:t>each</w:t>
      </w:r>
      <w:r w:rsidR="008E527B" w:rsidRPr="00714C55">
        <w:rPr>
          <w:color w:val="000000"/>
          <w:spacing w:val="-2"/>
          <w:sz w:val="20"/>
          <w:szCs w:val="20"/>
        </w:rPr>
        <w:t xml:space="preserve"> reviewed individual</w:t>
      </w:r>
      <w:r w:rsidR="0030525D" w:rsidRPr="00714C55">
        <w:rPr>
          <w:color w:val="000000"/>
          <w:spacing w:val="-2"/>
          <w:sz w:val="20"/>
          <w:szCs w:val="20"/>
        </w:rPr>
        <w:t xml:space="preserve"> as they become available: </w:t>
      </w:r>
      <w:r w:rsidR="0030525D" w:rsidRPr="00714C55">
        <w:rPr>
          <w:i/>
          <w:color w:val="000000"/>
          <w:spacing w:val="-2"/>
          <w:sz w:val="20"/>
          <w:szCs w:val="20"/>
        </w:rPr>
        <w:t>[rev. 7-03</w:t>
      </w:r>
      <w:r w:rsidR="000D4577" w:rsidRPr="00714C55">
        <w:rPr>
          <w:i/>
          <w:color w:val="000000"/>
          <w:spacing w:val="-2"/>
          <w:sz w:val="20"/>
          <w:szCs w:val="20"/>
        </w:rPr>
        <w:t>, 7-09</w:t>
      </w:r>
      <w:r w:rsidR="0030525D" w:rsidRPr="00714C55">
        <w:rPr>
          <w:i/>
          <w:color w:val="000000"/>
          <w:spacing w:val="-2"/>
          <w:sz w:val="20"/>
          <w:szCs w:val="20"/>
        </w:rPr>
        <w:t>]</w:t>
      </w:r>
    </w:p>
    <w:p w:rsidR="000D4577" w:rsidRPr="00714C55" w:rsidRDefault="0030525D" w:rsidP="007343C8">
      <w:pPr>
        <w:pStyle w:val="NormalWeb"/>
        <w:spacing w:before="0" w:beforeAutospacing="0" w:after="0" w:afterAutospacing="0"/>
        <w:ind w:left="1080"/>
        <w:jc w:val="both"/>
        <w:rPr>
          <w:color w:val="000000"/>
          <w:spacing w:val="-2"/>
          <w:sz w:val="20"/>
          <w:szCs w:val="20"/>
        </w:rPr>
      </w:pPr>
      <w:r w:rsidRPr="00714C55">
        <w:rPr>
          <w:color w:val="000000"/>
          <w:spacing w:val="-2"/>
          <w:sz w:val="20"/>
          <w:szCs w:val="20"/>
        </w:rPr>
        <w:t xml:space="preserve">(1) a copy of the </w:t>
      </w:r>
      <w:r w:rsidR="000C43CD" w:rsidRPr="00714C55">
        <w:rPr>
          <w:color w:val="000000"/>
          <w:spacing w:val="-2"/>
          <w:sz w:val="20"/>
          <w:szCs w:val="20"/>
        </w:rPr>
        <w:t xml:space="preserve">individual’s </w:t>
      </w:r>
      <w:r w:rsidRPr="00714C55">
        <w:rPr>
          <w:color w:val="000000"/>
          <w:spacing w:val="-2"/>
          <w:sz w:val="20"/>
          <w:szCs w:val="20"/>
        </w:rPr>
        <w:t xml:space="preserve">annual evaluation form </w:t>
      </w:r>
      <w:r w:rsidR="000D4577" w:rsidRPr="00714C55">
        <w:rPr>
          <w:i/>
          <w:color w:val="000000"/>
          <w:spacing w:val="-2"/>
          <w:sz w:val="20"/>
          <w:szCs w:val="20"/>
        </w:rPr>
        <w:t>[rev. 7-09]</w:t>
      </w:r>
    </w:p>
    <w:p w:rsidR="007B2617" w:rsidRPr="00714C55" w:rsidRDefault="0030525D" w:rsidP="00783EBB">
      <w:pPr>
        <w:pStyle w:val="NormalWeb"/>
        <w:spacing w:before="0" w:beforeAutospacing="0" w:after="0" w:afterAutospacing="0"/>
        <w:ind w:left="1080"/>
        <w:jc w:val="both"/>
        <w:rPr>
          <w:color w:val="000000"/>
          <w:spacing w:val="-2"/>
          <w:sz w:val="20"/>
          <w:szCs w:val="20"/>
        </w:rPr>
      </w:pPr>
      <w:r w:rsidRPr="00714C55">
        <w:rPr>
          <w:color w:val="000000"/>
          <w:spacing w:val="-2"/>
          <w:sz w:val="20"/>
          <w:szCs w:val="20"/>
        </w:rPr>
        <w:t>(2)</w:t>
      </w:r>
      <w:r w:rsidR="007B2617" w:rsidRPr="00714C55">
        <w:rPr>
          <w:color w:val="000000"/>
          <w:spacing w:val="-2"/>
          <w:sz w:val="20"/>
          <w:szCs w:val="20"/>
        </w:rPr>
        <w:t xml:space="preserve"> </w:t>
      </w:r>
      <w:r w:rsidR="000202EE" w:rsidRPr="00714C55">
        <w:rPr>
          <w:color w:val="000000"/>
          <w:spacing w:val="-2"/>
          <w:sz w:val="20"/>
          <w:szCs w:val="20"/>
        </w:rPr>
        <w:t>if requested,</w:t>
      </w:r>
      <w:r w:rsidRPr="00714C55">
        <w:rPr>
          <w:color w:val="000000"/>
          <w:spacing w:val="-2"/>
          <w:sz w:val="20"/>
          <w:szCs w:val="20"/>
        </w:rPr>
        <w:t xml:space="preserve"> comparative information to help assess performance evaluation</w:t>
      </w:r>
      <w:r w:rsidR="00714C55">
        <w:rPr>
          <w:color w:val="000000"/>
          <w:spacing w:val="-2"/>
          <w:sz w:val="20"/>
          <w:szCs w:val="20"/>
        </w:rPr>
        <w:t xml:space="preserve"> </w:t>
      </w:r>
    </w:p>
    <w:p w:rsidR="00387E7F" w:rsidRPr="00714C55" w:rsidRDefault="00387E7F" w:rsidP="007B2617">
      <w:pPr>
        <w:pStyle w:val="NormalWeb"/>
        <w:spacing w:before="0" w:beforeAutospacing="0" w:after="0" w:afterAutospacing="0"/>
        <w:jc w:val="both"/>
        <w:rPr>
          <w:b/>
          <w:bCs/>
          <w:color w:val="000000"/>
          <w:spacing w:val="-2"/>
          <w:sz w:val="20"/>
          <w:szCs w:val="20"/>
        </w:rPr>
      </w:pPr>
    </w:p>
    <w:p w:rsidR="00783EBB" w:rsidRPr="00714C55" w:rsidRDefault="00783EBB" w:rsidP="00783EBB">
      <w:pPr>
        <w:pStyle w:val="NormalWeb"/>
        <w:spacing w:before="0" w:beforeAutospacing="0" w:after="0" w:afterAutospacing="0"/>
        <w:ind w:left="720"/>
        <w:jc w:val="both"/>
        <w:rPr>
          <w:bCs/>
          <w:color w:val="000000"/>
          <w:spacing w:val="-2"/>
          <w:sz w:val="20"/>
          <w:szCs w:val="20"/>
        </w:rPr>
      </w:pPr>
      <w:r w:rsidRPr="00714C55">
        <w:rPr>
          <w:bCs/>
          <w:color w:val="000000"/>
          <w:spacing w:val="-2"/>
          <w:sz w:val="20"/>
          <w:szCs w:val="20"/>
        </w:rPr>
        <w:t xml:space="preserve">The unit administrator shall also include comments and recommendations for the faculty member’s progress toward tenure, promotion or continued satisfactory performance in the appropriate place on the annual evaluation form. </w:t>
      </w:r>
    </w:p>
    <w:p w:rsidR="00783EBB" w:rsidRPr="00714C55" w:rsidRDefault="00783EBB" w:rsidP="00783EBB">
      <w:pPr>
        <w:pStyle w:val="NormalWeb"/>
        <w:spacing w:before="0" w:beforeAutospacing="0" w:after="0" w:afterAutospacing="0"/>
        <w:ind w:left="720"/>
        <w:jc w:val="both"/>
        <w:rPr>
          <w:bCs/>
          <w:color w:val="000000"/>
          <w:spacing w:val="-2"/>
          <w:sz w:val="20"/>
          <w:szCs w:val="20"/>
        </w:rPr>
      </w:pPr>
    </w:p>
    <w:p w:rsidR="007B2617" w:rsidRPr="00714C55" w:rsidRDefault="0030525D" w:rsidP="007343C8">
      <w:pPr>
        <w:pStyle w:val="NormalWeb"/>
        <w:spacing w:before="0" w:beforeAutospacing="0" w:after="0" w:afterAutospacing="0"/>
        <w:ind w:left="720"/>
        <w:jc w:val="both"/>
        <w:rPr>
          <w:color w:val="000000"/>
          <w:spacing w:val="-2"/>
          <w:sz w:val="20"/>
          <w:szCs w:val="20"/>
        </w:rPr>
      </w:pPr>
      <w:r w:rsidRPr="00714C55">
        <w:rPr>
          <w:b/>
          <w:bCs/>
          <w:color w:val="000000"/>
          <w:spacing w:val="-2"/>
          <w:sz w:val="20"/>
          <w:szCs w:val="20"/>
        </w:rPr>
        <w:t>e. Conference.</w:t>
      </w:r>
      <w:r w:rsidRPr="00714C55">
        <w:rPr>
          <w:color w:val="000000"/>
          <w:spacing w:val="-2"/>
          <w:sz w:val="20"/>
          <w:szCs w:val="20"/>
        </w:rPr>
        <w:t xml:space="preserve"> </w:t>
      </w:r>
      <w:r w:rsidR="00783EBB" w:rsidRPr="00714C55">
        <w:rPr>
          <w:color w:val="000000"/>
          <w:spacing w:val="-2"/>
          <w:sz w:val="20"/>
          <w:szCs w:val="20"/>
        </w:rPr>
        <w:t xml:space="preserve">It is strongly recommended that the unit administrator meet with each faculty member. </w:t>
      </w:r>
      <w:r w:rsidRPr="00714C55">
        <w:rPr>
          <w:color w:val="000000"/>
          <w:spacing w:val="-2"/>
          <w:sz w:val="20"/>
          <w:szCs w:val="20"/>
        </w:rPr>
        <w:t xml:space="preserve">The unit administrator shall provide each faculty member with the opportunity to meet to discuss the unit administrator’s evaluation. (Suitable alternate arrangements </w:t>
      </w:r>
      <w:r w:rsidR="00783EBB" w:rsidRPr="00714C55">
        <w:rPr>
          <w:color w:val="000000"/>
          <w:spacing w:val="-2"/>
          <w:sz w:val="20"/>
          <w:szCs w:val="20"/>
        </w:rPr>
        <w:t>shall be</w:t>
      </w:r>
      <w:r w:rsidRPr="00714C55">
        <w:rPr>
          <w:color w:val="000000"/>
          <w:spacing w:val="-2"/>
          <w:sz w:val="20"/>
          <w:szCs w:val="20"/>
        </w:rPr>
        <w:t xml:space="preserve"> made for off-campus personnel.) The purpose of this meeting is to review and discuss the administrator’s evaluation and the </w:t>
      </w:r>
      <w:r w:rsidR="00783EBB" w:rsidRPr="00714C55">
        <w:rPr>
          <w:color w:val="000000"/>
          <w:spacing w:val="-2"/>
          <w:sz w:val="20"/>
          <w:szCs w:val="20"/>
        </w:rPr>
        <w:t>faculty member’s detailed report of activities</w:t>
      </w:r>
      <w:r w:rsidRPr="00714C55">
        <w:rPr>
          <w:color w:val="000000"/>
          <w:spacing w:val="-2"/>
          <w:sz w:val="20"/>
          <w:szCs w:val="20"/>
        </w:rPr>
        <w:t xml:space="preserve">. The unit administrator </w:t>
      </w:r>
      <w:r w:rsidR="00783EBB" w:rsidRPr="00714C55">
        <w:rPr>
          <w:color w:val="000000"/>
          <w:spacing w:val="-2"/>
          <w:sz w:val="20"/>
          <w:szCs w:val="20"/>
        </w:rPr>
        <w:t xml:space="preserve">should </w:t>
      </w:r>
      <w:r w:rsidRPr="00714C55">
        <w:rPr>
          <w:color w:val="000000"/>
          <w:spacing w:val="-2"/>
          <w:sz w:val="20"/>
          <w:szCs w:val="20"/>
        </w:rPr>
        <w:t xml:space="preserve">explain </w:t>
      </w:r>
      <w:r w:rsidR="00783EBB" w:rsidRPr="00714C55">
        <w:rPr>
          <w:color w:val="000000"/>
          <w:spacing w:val="-2"/>
          <w:sz w:val="20"/>
          <w:szCs w:val="20"/>
        </w:rPr>
        <w:t xml:space="preserve">the </w:t>
      </w:r>
      <w:r w:rsidRPr="00714C55">
        <w:rPr>
          <w:color w:val="000000"/>
          <w:spacing w:val="-2"/>
          <w:sz w:val="20"/>
          <w:szCs w:val="20"/>
        </w:rPr>
        <w:t xml:space="preserve">narrative </w:t>
      </w:r>
      <w:r w:rsidR="00620686" w:rsidRPr="00714C55">
        <w:rPr>
          <w:color w:val="000000"/>
          <w:spacing w:val="-2"/>
          <w:sz w:val="20"/>
          <w:szCs w:val="20"/>
        </w:rPr>
        <w:t xml:space="preserve">providing a formative assessment </w:t>
      </w:r>
      <w:r w:rsidRPr="00714C55">
        <w:rPr>
          <w:color w:val="000000"/>
          <w:spacing w:val="-2"/>
          <w:sz w:val="20"/>
          <w:szCs w:val="20"/>
        </w:rPr>
        <w:t xml:space="preserve">on progress towards tenure, promotion, and/or continued satisfactory performance. The faculty member and the unit administrator </w:t>
      </w:r>
      <w:r w:rsidR="00783EBB" w:rsidRPr="00714C55">
        <w:rPr>
          <w:color w:val="000000"/>
          <w:spacing w:val="-2"/>
          <w:sz w:val="20"/>
          <w:szCs w:val="20"/>
        </w:rPr>
        <w:t xml:space="preserve">should </w:t>
      </w:r>
      <w:r w:rsidRPr="00714C55">
        <w:rPr>
          <w:color w:val="000000"/>
          <w:spacing w:val="-2"/>
          <w:sz w:val="20"/>
          <w:szCs w:val="20"/>
        </w:rPr>
        <w:t xml:space="preserve">work to identify strategies </w:t>
      </w:r>
      <w:r w:rsidR="000C43CD" w:rsidRPr="00714C55">
        <w:rPr>
          <w:color w:val="000000"/>
          <w:spacing w:val="-2"/>
          <w:sz w:val="20"/>
          <w:szCs w:val="20"/>
        </w:rPr>
        <w:t>to</w:t>
      </w:r>
      <w:r w:rsidRPr="00714C55">
        <w:rPr>
          <w:color w:val="000000"/>
          <w:spacing w:val="-2"/>
          <w:sz w:val="20"/>
          <w:szCs w:val="20"/>
        </w:rPr>
        <w:t xml:space="preserve"> help the</w:t>
      </w:r>
      <w:r w:rsidR="006C792D" w:rsidRPr="00714C55">
        <w:rPr>
          <w:color w:val="000000"/>
          <w:spacing w:val="-2"/>
          <w:sz w:val="20"/>
          <w:szCs w:val="20"/>
        </w:rPr>
        <w:t xml:space="preserve"> faculty member </w:t>
      </w:r>
      <w:r w:rsidRPr="00714C55">
        <w:rPr>
          <w:color w:val="000000"/>
          <w:spacing w:val="-2"/>
          <w:sz w:val="20"/>
          <w:szCs w:val="20"/>
        </w:rPr>
        <w:t xml:space="preserve">improve performance. The </w:t>
      </w:r>
      <w:r w:rsidR="00783EBB" w:rsidRPr="00714C55">
        <w:rPr>
          <w:color w:val="000000"/>
          <w:spacing w:val="-2"/>
          <w:sz w:val="20"/>
          <w:szCs w:val="20"/>
        </w:rPr>
        <w:t xml:space="preserve">evaluation </w:t>
      </w:r>
      <w:r w:rsidRPr="00714C55">
        <w:rPr>
          <w:color w:val="000000"/>
          <w:spacing w:val="-2"/>
          <w:sz w:val="20"/>
          <w:szCs w:val="20"/>
        </w:rPr>
        <w:t xml:space="preserve">may be modified as a result of the discussion. At the conclusion of the review process, each faculty member shall sign the evaluation form indicating that </w:t>
      </w:r>
      <w:r w:rsidR="000C43CD" w:rsidRPr="00714C55">
        <w:rPr>
          <w:color w:val="000000"/>
          <w:spacing w:val="-2"/>
          <w:sz w:val="20"/>
          <w:szCs w:val="20"/>
        </w:rPr>
        <w:t xml:space="preserve">she/he has </w:t>
      </w:r>
      <w:r w:rsidRPr="00714C55">
        <w:rPr>
          <w:color w:val="000000"/>
          <w:spacing w:val="-2"/>
          <w:sz w:val="20"/>
          <w:szCs w:val="20"/>
        </w:rPr>
        <w:t xml:space="preserve">had the opportunity to read the evaluation report and to discuss it with the unit administrator. If the faculty member </w:t>
      </w:r>
      <w:r w:rsidR="00783EBB" w:rsidRPr="00714C55">
        <w:rPr>
          <w:color w:val="000000"/>
          <w:spacing w:val="-2"/>
          <w:sz w:val="20"/>
          <w:szCs w:val="20"/>
        </w:rPr>
        <w:t>wishes to respond to</w:t>
      </w:r>
      <w:r w:rsidRPr="00714C55">
        <w:rPr>
          <w:color w:val="000000"/>
          <w:spacing w:val="-2"/>
          <w:sz w:val="20"/>
          <w:szCs w:val="20"/>
        </w:rPr>
        <w:t xml:space="preserve"> the contents of the review, </w:t>
      </w:r>
      <w:r w:rsidR="006C792D" w:rsidRPr="00714C55">
        <w:rPr>
          <w:color w:val="000000"/>
          <w:spacing w:val="-2"/>
          <w:sz w:val="20"/>
          <w:szCs w:val="20"/>
        </w:rPr>
        <w:t>he/she</w:t>
      </w:r>
      <w:r w:rsidRPr="00714C55">
        <w:rPr>
          <w:color w:val="000000"/>
          <w:spacing w:val="-2"/>
          <w:sz w:val="20"/>
          <w:szCs w:val="20"/>
        </w:rPr>
        <w:t xml:space="preserve"> shall be permitted to append a </w:t>
      </w:r>
      <w:r w:rsidR="00892EFD" w:rsidRPr="00714C55">
        <w:rPr>
          <w:color w:val="000000"/>
          <w:spacing w:val="-2"/>
          <w:sz w:val="20"/>
          <w:szCs w:val="20"/>
        </w:rPr>
        <w:t xml:space="preserve">response </w:t>
      </w:r>
      <w:r w:rsidRPr="00714C55">
        <w:rPr>
          <w:color w:val="000000"/>
          <w:spacing w:val="-2"/>
          <w:sz w:val="20"/>
          <w:szCs w:val="20"/>
        </w:rPr>
        <w:t>to the unit administrator</w:t>
      </w:r>
      <w:r w:rsidR="00FC2940" w:rsidRPr="00714C55">
        <w:rPr>
          <w:color w:val="000000"/>
          <w:spacing w:val="-2"/>
          <w:sz w:val="20"/>
          <w:szCs w:val="20"/>
        </w:rPr>
        <w:t>’</w:t>
      </w:r>
      <w:r w:rsidRPr="00714C55">
        <w:rPr>
          <w:color w:val="000000"/>
          <w:spacing w:val="-2"/>
          <w:sz w:val="20"/>
          <w:szCs w:val="20"/>
        </w:rPr>
        <w:t xml:space="preserve">s evaluation. A copy of the administrator’s final evaluation </w:t>
      </w:r>
      <w:r w:rsidR="00783EBB" w:rsidRPr="00714C55">
        <w:rPr>
          <w:color w:val="000000"/>
          <w:spacing w:val="-2"/>
          <w:sz w:val="20"/>
          <w:szCs w:val="20"/>
        </w:rPr>
        <w:t>shall be</w:t>
      </w:r>
      <w:r w:rsidRPr="00714C55">
        <w:rPr>
          <w:color w:val="000000"/>
          <w:spacing w:val="-2"/>
          <w:sz w:val="20"/>
          <w:szCs w:val="20"/>
        </w:rPr>
        <w:t xml:space="preserve"> given to the faculty member. </w:t>
      </w:r>
      <w:r w:rsidRPr="00714C55">
        <w:rPr>
          <w:i/>
          <w:iCs/>
          <w:color w:val="000000"/>
          <w:spacing w:val="-2"/>
          <w:sz w:val="20"/>
          <w:szCs w:val="20"/>
        </w:rPr>
        <w:t>[ren</w:t>
      </w:r>
      <w:r w:rsidR="000D4577" w:rsidRPr="00714C55">
        <w:rPr>
          <w:i/>
          <w:iCs/>
          <w:color w:val="000000"/>
          <w:spacing w:val="-2"/>
          <w:sz w:val="20"/>
          <w:szCs w:val="20"/>
        </w:rPr>
        <w:t>.</w:t>
      </w:r>
      <w:r w:rsidRPr="00714C55">
        <w:rPr>
          <w:i/>
          <w:iCs/>
          <w:color w:val="000000"/>
          <w:spacing w:val="-2"/>
          <w:sz w:val="20"/>
          <w:szCs w:val="20"/>
        </w:rPr>
        <w:t xml:space="preserve"> and rev. 7-01</w:t>
      </w:r>
      <w:r w:rsidR="000D4577" w:rsidRPr="00714C55">
        <w:rPr>
          <w:i/>
          <w:iCs/>
          <w:color w:val="000000"/>
          <w:spacing w:val="-2"/>
          <w:sz w:val="20"/>
          <w:szCs w:val="20"/>
        </w:rPr>
        <w:t>, rev. 7-09</w:t>
      </w:r>
      <w:r w:rsidR="00CE165F" w:rsidRPr="00714C55">
        <w:rPr>
          <w:i/>
          <w:iCs/>
          <w:color w:val="000000"/>
          <w:spacing w:val="-2"/>
          <w:sz w:val="20"/>
          <w:szCs w:val="20"/>
        </w:rPr>
        <w:t>, ed. 7-10</w:t>
      </w:r>
      <w:r w:rsidRPr="00714C55">
        <w:rPr>
          <w:i/>
          <w:iCs/>
          <w:color w:val="000000"/>
          <w:spacing w:val="-2"/>
          <w:sz w:val="20"/>
          <w:szCs w:val="20"/>
        </w:rPr>
        <w:t>]</w:t>
      </w:r>
    </w:p>
    <w:p w:rsidR="007B2617" w:rsidRPr="00714C55" w:rsidRDefault="0030525D" w:rsidP="007B2617">
      <w:pPr>
        <w:pStyle w:val="NormalWeb"/>
        <w:spacing w:before="0" w:beforeAutospacing="0" w:after="0" w:afterAutospacing="0"/>
        <w:jc w:val="both"/>
        <w:rPr>
          <w:color w:val="000000"/>
          <w:spacing w:val="-2"/>
          <w:sz w:val="20"/>
          <w:szCs w:val="20"/>
        </w:rPr>
      </w:pPr>
      <w:r w:rsidRPr="00714C55">
        <w:rPr>
          <w:color w:val="000000"/>
          <w:spacing w:val="-2"/>
          <w:sz w:val="20"/>
          <w:szCs w:val="20"/>
        </w:rPr>
        <w:t xml:space="preserve"> </w:t>
      </w:r>
    </w:p>
    <w:p w:rsidR="00C80D31" w:rsidRPr="00714C55" w:rsidRDefault="0030525D" w:rsidP="007343C8">
      <w:pPr>
        <w:pStyle w:val="NormalWeb"/>
        <w:spacing w:before="0" w:beforeAutospacing="0" w:after="0" w:afterAutospacing="0"/>
        <w:ind w:left="720"/>
        <w:jc w:val="both"/>
        <w:rPr>
          <w:color w:val="000000"/>
          <w:spacing w:val="-2"/>
          <w:sz w:val="20"/>
          <w:szCs w:val="20"/>
        </w:rPr>
      </w:pPr>
      <w:r w:rsidRPr="00714C55">
        <w:rPr>
          <w:b/>
          <w:bCs/>
          <w:color w:val="000000"/>
          <w:spacing w:val="-2"/>
          <w:sz w:val="20"/>
          <w:szCs w:val="20"/>
        </w:rPr>
        <w:t>f. College-Level Action.</w:t>
      </w:r>
      <w:r w:rsidRPr="00714C55">
        <w:rPr>
          <w:color w:val="000000"/>
          <w:spacing w:val="-2"/>
          <w:sz w:val="20"/>
          <w:szCs w:val="20"/>
        </w:rPr>
        <w:t xml:space="preserve"> Copies of the performance</w:t>
      </w:r>
      <w:r w:rsidR="00C80D31" w:rsidRPr="00714C55">
        <w:rPr>
          <w:color w:val="000000"/>
          <w:spacing w:val="-2"/>
          <w:sz w:val="20"/>
          <w:szCs w:val="20"/>
        </w:rPr>
        <w:t xml:space="preserve"> </w:t>
      </w:r>
      <w:r w:rsidRPr="00714C55">
        <w:rPr>
          <w:color w:val="000000"/>
          <w:spacing w:val="-2"/>
          <w:sz w:val="20"/>
          <w:szCs w:val="20"/>
        </w:rPr>
        <w:t>evaluation materials</w:t>
      </w:r>
      <w:r w:rsidR="00C80D31" w:rsidRPr="00714C55">
        <w:rPr>
          <w:color w:val="000000"/>
          <w:spacing w:val="-2"/>
          <w:sz w:val="20"/>
          <w:szCs w:val="20"/>
        </w:rPr>
        <w:t xml:space="preserve"> forwarded by the unit administrator </w:t>
      </w:r>
      <w:r w:rsidR="000F71CE" w:rsidRPr="00714C55">
        <w:rPr>
          <w:color w:val="000000"/>
          <w:spacing w:val="-2"/>
          <w:sz w:val="20"/>
          <w:szCs w:val="20"/>
        </w:rPr>
        <w:t xml:space="preserve">to the appropriate dean(s), for evaluation at the college(s) level, </w:t>
      </w:r>
      <w:r w:rsidR="00C80D31" w:rsidRPr="00714C55">
        <w:rPr>
          <w:color w:val="000000"/>
          <w:spacing w:val="-2"/>
          <w:sz w:val="20"/>
          <w:szCs w:val="20"/>
        </w:rPr>
        <w:t>shall include:</w:t>
      </w:r>
      <w:bookmarkStart w:id="2" w:name="OLE_LINK1"/>
      <w:bookmarkStart w:id="3" w:name="OLE_LINK2"/>
      <w:r w:rsidR="000D4577" w:rsidRPr="00714C55">
        <w:rPr>
          <w:i/>
          <w:color w:val="000000"/>
          <w:spacing w:val="-2"/>
          <w:sz w:val="20"/>
          <w:szCs w:val="20"/>
        </w:rPr>
        <w:t xml:space="preserve"> [rev. 7-09]</w:t>
      </w:r>
      <w:bookmarkEnd w:id="2"/>
      <w:bookmarkEnd w:id="3"/>
    </w:p>
    <w:p w:rsidR="00C80D31" w:rsidRPr="00714C55" w:rsidRDefault="00714C55" w:rsidP="00714C55">
      <w:pPr>
        <w:pStyle w:val="NormalWeb"/>
        <w:spacing w:before="0" w:beforeAutospacing="0" w:after="0" w:afterAutospacing="0"/>
        <w:ind w:left="1080"/>
        <w:jc w:val="both"/>
        <w:rPr>
          <w:color w:val="000000"/>
          <w:spacing w:val="-2"/>
          <w:sz w:val="20"/>
          <w:szCs w:val="20"/>
        </w:rPr>
      </w:pPr>
      <w:r>
        <w:rPr>
          <w:color w:val="000000"/>
          <w:spacing w:val="-2"/>
          <w:sz w:val="20"/>
          <w:szCs w:val="20"/>
        </w:rPr>
        <w:t xml:space="preserve">(1) </w:t>
      </w:r>
      <w:r w:rsidR="00500184" w:rsidRPr="00714C55">
        <w:rPr>
          <w:color w:val="000000"/>
          <w:spacing w:val="-2"/>
          <w:sz w:val="20"/>
          <w:szCs w:val="20"/>
        </w:rPr>
        <w:t>the</w:t>
      </w:r>
      <w:r w:rsidR="0030525D" w:rsidRPr="00714C55">
        <w:rPr>
          <w:color w:val="000000"/>
          <w:spacing w:val="-2"/>
          <w:sz w:val="20"/>
          <w:szCs w:val="20"/>
        </w:rPr>
        <w:t xml:space="preserve"> evaluation</w:t>
      </w:r>
      <w:r w:rsidR="00825220" w:rsidRPr="00714C55">
        <w:rPr>
          <w:color w:val="000000"/>
          <w:spacing w:val="-2"/>
          <w:sz w:val="20"/>
          <w:szCs w:val="20"/>
        </w:rPr>
        <w:t xml:space="preserve"> form with the complete narrative and the</w:t>
      </w:r>
      <w:r w:rsidR="00AD3418" w:rsidRPr="00714C55">
        <w:rPr>
          <w:color w:val="000000"/>
          <w:spacing w:val="-2"/>
          <w:sz w:val="20"/>
          <w:szCs w:val="20"/>
        </w:rPr>
        <w:t xml:space="preserve"> </w:t>
      </w:r>
      <w:r w:rsidR="00500184" w:rsidRPr="00714C55">
        <w:rPr>
          <w:color w:val="000000"/>
          <w:spacing w:val="-2"/>
          <w:sz w:val="20"/>
          <w:szCs w:val="20"/>
        </w:rPr>
        <w:t>comments and recommendations</w:t>
      </w:r>
      <w:r w:rsidR="0030525D" w:rsidRPr="00714C55">
        <w:rPr>
          <w:color w:val="000000"/>
          <w:spacing w:val="-2"/>
          <w:sz w:val="20"/>
          <w:szCs w:val="20"/>
        </w:rPr>
        <w:t xml:space="preserve"> on progress towards tenure, promotion, and/or continued satisfactory performance</w:t>
      </w:r>
      <w:r w:rsidR="00C80D31" w:rsidRPr="00714C55">
        <w:rPr>
          <w:color w:val="000000"/>
          <w:spacing w:val="-2"/>
          <w:sz w:val="20"/>
          <w:szCs w:val="20"/>
        </w:rPr>
        <w:t>,</w:t>
      </w:r>
      <w:r w:rsidR="004E5697" w:rsidRPr="00714C55">
        <w:rPr>
          <w:color w:val="000000"/>
          <w:spacing w:val="-2"/>
          <w:sz w:val="20"/>
          <w:szCs w:val="20"/>
        </w:rPr>
        <w:t xml:space="preserve"> </w:t>
      </w:r>
      <w:r w:rsidR="00500184" w:rsidRPr="00714C55">
        <w:rPr>
          <w:color w:val="000000"/>
          <w:spacing w:val="-2"/>
          <w:sz w:val="20"/>
          <w:szCs w:val="20"/>
        </w:rPr>
        <w:t xml:space="preserve">and </w:t>
      </w:r>
      <w:r w:rsidR="004E5697" w:rsidRPr="00714C55">
        <w:rPr>
          <w:i/>
          <w:color w:val="000000"/>
          <w:spacing w:val="-2"/>
          <w:sz w:val="20"/>
          <w:szCs w:val="20"/>
        </w:rPr>
        <w:t>[rev. 7-09]</w:t>
      </w:r>
    </w:p>
    <w:p w:rsidR="000F71CE" w:rsidRPr="00714C55" w:rsidRDefault="00714C55" w:rsidP="00714C55">
      <w:pPr>
        <w:pStyle w:val="NormalWeb"/>
        <w:spacing w:before="0" w:beforeAutospacing="0" w:after="0" w:afterAutospacing="0"/>
        <w:ind w:left="1080"/>
        <w:jc w:val="both"/>
        <w:rPr>
          <w:color w:val="000000"/>
          <w:spacing w:val="-2"/>
          <w:sz w:val="20"/>
          <w:szCs w:val="20"/>
        </w:rPr>
      </w:pPr>
      <w:r>
        <w:rPr>
          <w:color w:val="000000"/>
          <w:spacing w:val="-2"/>
          <w:sz w:val="20"/>
          <w:szCs w:val="20"/>
        </w:rPr>
        <w:t xml:space="preserve">(2) </w:t>
      </w:r>
      <w:r w:rsidR="0030525D" w:rsidRPr="00714C55">
        <w:rPr>
          <w:color w:val="000000"/>
          <w:spacing w:val="-2"/>
          <w:sz w:val="20"/>
          <w:szCs w:val="20"/>
        </w:rPr>
        <w:t>any comments provided by interdisciplinary/center administrators or from those administrators of faculty holding joint appointments</w:t>
      </w:r>
      <w:r w:rsidR="00825220" w:rsidRPr="00714C55">
        <w:rPr>
          <w:color w:val="000000"/>
          <w:spacing w:val="-2"/>
          <w:sz w:val="20"/>
          <w:szCs w:val="20"/>
        </w:rPr>
        <w:t xml:space="preserve"> provided pursuant to subsection A-1. d., above</w:t>
      </w:r>
      <w:r w:rsidR="00500184" w:rsidRPr="00714C55">
        <w:rPr>
          <w:color w:val="000000"/>
          <w:spacing w:val="-2"/>
          <w:sz w:val="20"/>
          <w:szCs w:val="20"/>
        </w:rPr>
        <w:t>.</w:t>
      </w:r>
      <w:r>
        <w:rPr>
          <w:color w:val="000000"/>
          <w:spacing w:val="-2"/>
          <w:sz w:val="20"/>
          <w:szCs w:val="20"/>
        </w:rPr>
        <w:t xml:space="preserve"> </w:t>
      </w:r>
      <w:r w:rsidR="004E5697" w:rsidRPr="00714C55">
        <w:rPr>
          <w:i/>
          <w:color w:val="000000"/>
          <w:spacing w:val="-2"/>
          <w:sz w:val="20"/>
          <w:szCs w:val="20"/>
        </w:rPr>
        <w:t>[rev. 7-09]</w:t>
      </w:r>
    </w:p>
    <w:p w:rsidR="000F71CE" w:rsidRPr="00714C55" w:rsidRDefault="000F71CE" w:rsidP="000F71CE">
      <w:pPr>
        <w:pStyle w:val="NormalWeb"/>
        <w:spacing w:before="0" w:beforeAutospacing="0" w:after="0" w:afterAutospacing="0"/>
        <w:ind w:left="720"/>
        <w:jc w:val="both"/>
        <w:rPr>
          <w:color w:val="000000"/>
          <w:spacing w:val="-2"/>
          <w:sz w:val="20"/>
          <w:szCs w:val="20"/>
        </w:rPr>
      </w:pPr>
    </w:p>
    <w:p w:rsidR="00C33FE1" w:rsidRPr="00714C55" w:rsidRDefault="00500184" w:rsidP="000F71CE">
      <w:pPr>
        <w:pStyle w:val="NormalWeb"/>
        <w:spacing w:before="0" w:beforeAutospacing="0" w:after="0" w:afterAutospacing="0"/>
        <w:ind w:left="720"/>
        <w:jc w:val="both"/>
        <w:rPr>
          <w:color w:val="000000"/>
          <w:spacing w:val="-2"/>
          <w:sz w:val="20"/>
          <w:szCs w:val="20"/>
        </w:rPr>
      </w:pPr>
      <w:r w:rsidRPr="00714C55">
        <w:rPr>
          <w:b/>
          <w:color w:val="000000"/>
          <w:spacing w:val="-2"/>
          <w:sz w:val="20"/>
          <w:szCs w:val="20"/>
        </w:rPr>
        <w:t xml:space="preserve">g. </w:t>
      </w:r>
      <w:r w:rsidR="0030525D" w:rsidRPr="00714C55">
        <w:rPr>
          <w:color w:val="000000"/>
          <w:spacing w:val="-2"/>
          <w:sz w:val="20"/>
          <w:szCs w:val="20"/>
        </w:rPr>
        <w:t xml:space="preserve">If the </w:t>
      </w:r>
      <w:r w:rsidR="006C792D" w:rsidRPr="00714C55">
        <w:rPr>
          <w:color w:val="000000"/>
          <w:spacing w:val="-2"/>
          <w:sz w:val="20"/>
          <w:szCs w:val="20"/>
        </w:rPr>
        <w:t xml:space="preserve">unit </w:t>
      </w:r>
      <w:r w:rsidRPr="00714C55">
        <w:rPr>
          <w:color w:val="000000"/>
          <w:spacing w:val="-2"/>
          <w:sz w:val="20"/>
          <w:szCs w:val="20"/>
        </w:rPr>
        <w:t xml:space="preserve">administrator </w:t>
      </w:r>
      <w:r w:rsidR="006C792D" w:rsidRPr="00714C55">
        <w:rPr>
          <w:color w:val="000000"/>
          <w:spacing w:val="-2"/>
          <w:sz w:val="20"/>
          <w:szCs w:val="20"/>
        </w:rPr>
        <w:t xml:space="preserve">fails to </w:t>
      </w:r>
      <w:r w:rsidRPr="00714C55">
        <w:rPr>
          <w:color w:val="000000"/>
          <w:spacing w:val="-2"/>
          <w:sz w:val="20"/>
          <w:szCs w:val="20"/>
        </w:rPr>
        <w:t xml:space="preserve">include </w:t>
      </w:r>
      <w:r w:rsidR="00825220" w:rsidRPr="00714C55">
        <w:rPr>
          <w:color w:val="000000"/>
          <w:spacing w:val="-2"/>
          <w:sz w:val="20"/>
          <w:szCs w:val="20"/>
        </w:rPr>
        <w:t xml:space="preserve">the required </w:t>
      </w:r>
      <w:r w:rsidR="0030525D" w:rsidRPr="00714C55">
        <w:rPr>
          <w:color w:val="000000"/>
          <w:spacing w:val="-2"/>
          <w:sz w:val="20"/>
          <w:szCs w:val="20"/>
        </w:rPr>
        <w:t xml:space="preserve">narrative </w:t>
      </w:r>
      <w:r w:rsidR="00825220" w:rsidRPr="00714C55">
        <w:rPr>
          <w:color w:val="000000"/>
          <w:spacing w:val="-2"/>
          <w:sz w:val="20"/>
          <w:szCs w:val="20"/>
        </w:rPr>
        <w:t xml:space="preserve">and </w:t>
      </w:r>
      <w:r w:rsidRPr="00714C55">
        <w:rPr>
          <w:color w:val="000000"/>
          <w:spacing w:val="-2"/>
          <w:sz w:val="20"/>
          <w:szCs w:val="20"/>
        </w:rPr>
        <w:t>comments/recommendations</w:t>
      </w:r>
      <w:r w:rsidR="005037DB" w:rsidRPr="00714C55">
        <w:rPr>
          <w:color w:val="000000"/>
          <w:spacing w:val="-2"/>
          <w:sz w:val="20"/>
          <w:szCs w:val="20"/>
        </w:rPr>
        <w:t xml:space="preserve"> </w:t>
      </w:r>
      <w:r w:rsidR="0030525D" w:rsidRPr="00714C55">
        <w:rPr>
          <w:color w:val="000000"/>
          <w:spacing w:val="-2"/>
          <w:sz w:val="20"/>
          <w:szCs w:val="20"/>
        </w:rPr>
        <w:t>the</w:t>
      </w:r>
      <w:r w:rsidR="006C792D" w:rsidRPr="00714C55">
        <w:rPr>
          <w:color w:val="000000"/>
          <w:spacing w:val="-2"/>
          <w:sz w:val="20"/>
          <w:szCs w:val="20"/>
        </w:rPr>
        <w:t xml:space="preserve"> college </w:t>
      </w:r>
      <w:r w:rsidR="006A63D2" w:rsidRPr="00714C55">
        <w:rPr>
          <w:color w:val="000000"/>
          <w:spacing w:val="-2"/>
          <w:sz w:val="20"/>
          <w:szCs w:val="20"/>
        </w:rPr>
        <w:t>shall</w:t>
      </w:r>
      <w:r w:rsidR="006C792D" w:rsidRPr="00714C55">
        <w:rPr>
          <w:color w:val="000000"/>
          <w:spacing w:val="-2"/>
          <w:sz w:val="20"/>
          <w:szCs w:val="20"/>
        </w:rPr>
        <w:t xml:space="preserve"> return the</w:t>
      </w:r>
      <w:r w:rsidR="0030525D" w:rsidRPr="00714C55">
        <w:rPr>
          <w:color w:val="000000"/>
          <w:spacing w:val="-2"/>
          <w:sz w:val="20"/>
          <w:szCs w:val="20"/>
        </w:rPr>
        <w:t xml:space="preserve"> </w:t>
      </w:r>
      <w:r w:rsidR="000F71CE" w:rsidRPr="00714C55">
        <w:rPr>
          <w:color w:val="000000"/>
          <w:spacing w:val="-2"/>
          <w:sz w:val="20"/>
          <w:szCs w:val="20"/>
        </w:rPr>
        <w:t>materials</w:t>
      </w:r>
      <w:r w:rsidR="0030525D" w:rsidRPr="00714C55">
        <w:rPr>
          <w:color w:val="000000"/>
          <w:spacing w:val="-2"/>
          <w:sz w:val="20"/>
          <w:szCs w:val="20"/>
        </w:rPr>
        <w:t xml:space="preserve"> to the </w:t>
      </w:r>
      <w:r w:rsidR="00FC2940" w:rsidRPr="00714C55">
        <w:rPr>
          <w:color w:val="000000"/>
          <w:spacing w:val="-2"/>
          <w:sz w:val="20"/>
          <w:szCs w:val="20"/>
        </w:rPr>
        <w:t>unit</w:t>
      </w:r>
      <w:r w:rsidR="006A63D2" w:rsidRPr="00714C55">
        <w:rPr>
          <w:color w:val="000000"/>
          <w:spacing w:val="-2"/>
          <w:sz w:val="20"/>
          <w:szCs w:val="20"/>
        </w:rPr>
        <w:t xml:space="preserve"> administrator</w:t>
      </w:r>
      <w:r w:rsidR="006C792D" w:rsidRPr="00714C55">
        <w:rPr>
          <w:color w:val="000000"/>
          <w:spacing w:val="-2"/>
          <w:sz w:val="20"/>
          <w:szCs w:val="20"/>
        </w:rPr>
        <w:t>.</w:t>
      </w:r>
      <w:r w:rsidR="0030525D" w:rsidRPr="00714C55">
        <w:rPr>
          <w:color w:val="000000"/>
          <w:spacing w:val="-2"/>
          <w:sz w:val="20"/>
          <w:szCs w:val="20"/>
        </w:rPr>
        <w:t xml:space="preserve"> </w:t>
      </w:r>
      <w:r w:rsidR="000D4577" w:rsidRPr="00714C55">
        <w:rPr>
          <w:i/>
          <w:color w:val="000000"/>
          <w:spacing w:val="-2"/>
          <w:sz w:val="20"/>
          <w:szCs w:val="20"/>
        </w:rPr>
        <w:t>[add. 7-09</w:t>
      </w:r>
      <w:r w:rsidR="00CE165F" w:rsidRPr="00714C55">
        <w:rPr>
          <w:i/>
          <w:color w:val="000000"/>
          <w:spacing w:val="-2"/>
          <w:sz w:val="20"/>
          <w:szCs w:val="20"/>
        </w:rPr>
        <w:t>, rev. 7-10</w:t>
      </w:r>
      <w:r w:rsidR="000D4577" w:rsidRPr="00714C55">
        <w:rPr>
          <w:i/>
          <w:color w:val="000000"/>
          <w:spacing w:val="-2"/>
          <w:sz w:val="20"/>
          <w:szCs w:val="20"/>
        </w:rPr>
        <w:t>]</w:t>
      </w:r>
    </w:p>
    <w:p w:rsidR="00C33FE1" w:rsidRPr="00714C55" w:rsidRDefault="00C33FE1" w:rsidP="007343C8">
      <w:pPr>
        <w:pStyle w:val="NormalWeb"/>
        <w:spacing w:before="0" w:beforeAutospacing="0" w:after="0" w:afterAutospacing="0"/>
        <w:ind w:left="720"/>
        <w:jc w:val="both"/>
        <w:rPr>
          <w:color w:val="000000"/>
          <w:spacing w:val="-2"/>
          <w:sz w:val="20"/>
          <w:szCs w:val="20"/>
        </w:rPr>
      </w:pPr>
    </w:p>
    <w:p w:rsidR="00C33FE1" w:rsidRPr="00714C55" w:rsidRDefault="006A63D2" w:rsidP="007343C8">
      <w:pPr>
        <w:pStyle w:val="NormalWeb"/>
        <w:spacing w:before="0" w:beforeAutospacing="0" w:after="0" w:afterAutospacing="0"/>
        <w:ind w:left="720"/>
        <w:jc w:val="both"/>
        <w:rPr>
          <w:color w:val="000000"/>
          <w:spacing w:val="-2"/>
          <w:sz w:val="20"/>
          <w:szCs w:val="20"/>
        </w:rPr>
      </w:pPr>
      <w:r w:rsidRPr="00714C55">
        <w:rPr>
          <w:b/>
          <w:color w:val="000000"/>
          <w:spacing w:val="-2"/>
          <w:sz w:val="20"/>
          <w:szCs w:val="20"/>
        </w:rPr>
        <w:t xml:space="preserve">h. </w:t>
      </w:r>
      <w:r w:rsidR="0030525D" w:rsidRPr="00714C55">
        <w:rPr>
          <w:color w:val="000000"/>
          <w:spacing w:val="-2"/>
          <w:sz w:val="20"/>
          <w:szCs w:val="20"/>
        </w:rPr>
        <w:t>I</w:t>
      </w:r>
      <w:r w:rsidR="000F71CE" w:rsidRPr="00714C55">
        <w:rPr>
          <w:color w:val="000000"/>
          <w:spacing w:val="-2"/>
          <w:sz w:val="20"/>
          <w:szCs w:val="20"/>
        </w:rPr>
        <w:t>f</w:t>
      </w:r>
      <w:r w:rsidR="0030525D" w:rsidRPr="00714C55">
        <w:rPr>
          <w:color w:val="000000"/>
          <w:spacing w:val="-2"/>
          <w:sz w:val="20"/>
          <w:szCs w:val="20"/>
        </w:rPr>
        <w:t xml:space="preserve"> </w:t>
      </w:r>
      <w:r w:rsidR="006C792D" w:rsidRPr="00714C55">
        <w:rPr>
          <w:color w:val="000000"/>
          <w:spacing w:val="-2"/>
          <w:sz w:val="20"/>
          <w:szCs w:val="20"/>
        </w:rPr>
        <w:t xml:space="preserve">the faculty member </w:t>
      </w:r>
      <w:r w:rsidRPr="00714C55">
        <w:rPr>
          <w:color w:val="000000"/>
          <w:spacing w:val="-2"/>
          <w:sz w:val="20"/>
          <w:szCs w:val="20"/>
        </w:rPr>
        <w:t xml:space="preserve">has attached a </w:t>
      </w:r>
      <w:r w:rsidR="00825220" w:rsidRPr="00714C55">
        <w:rPr>
          <w:color w:val="000000"/>
          <w:spacing w:val="-2"/>
          <w:sz w:val="20"/>
          <w:szCs w:val="20"/>
        </w:rPr>
        <w:t>response</w:t>
      </w:r>
      <w:r w:rsidRPr="00714C55">
        <w:rPr>
          <w:color w:val="000000"/>
          <w:spacing w:val="-2"/>
          <w:sz w:val="20"/>
          <w:szCs w:val="20"/>
        </w:rPr>
        <w:t xml:space="preserve"> to the evaluation, </w:t>
      </w:r>
      <w:r w:rsidR="006C792D" w:rsidRPr="00714C55">
        <w:rPr>
          <w:color w:val="000000"/>
          <w:spacing w:val="-2"/>
          <w:sz w:val="20"/>
          <w:szCs w:val="20"/>
        </w:rPr>
        <w:t xml:space="preserve">the </w:t>
      </w:r>
      <w:r w:rsidR="00825220" w:rsidRPr="00714C55">
        <w:rPr>
          <w:color w:val="000000"/>
          <w:spacing w:val="-2"/>
          <w:sz w:val="20"/>
          <w:szCs w:val="20"/>
        </w:rPr>
        <w:t>response</w:t>
      </w:r>
      <w:r w:rsidRPr="00714C55">
        <w:rPr>
          <w:color w:val="000000"/>
          <w:spacing w:val="-2"/>
          <w:sz w:val="20"/>
          <w:szCs w:val="20"/>
        </w:rPr>
        <w:t xml:space="preserve"> </w:t>
      </w:r>
      <w:r w:rsidR="000F71CE" w:rsidRPr="00714C55">
        <w:rPr>
          <w:color w:val="000000"/>
          <w:spacing w:val="-2"/>
          <w:sz w:val="20"/>
          <w:szCs w:val="20"/>
        </w:rPr>
        <w:t xml:space="preserve">shall </w:t>
      </w:r>
      <w:r w:rsidRPr="00714C55">
        <w:rPr>
          <w:color w:val="000000"/>
          <w:spacing w:val="-2"/>
          <w:sz w:val="20"/>
          <w:szCs w:val="20"/>
        </w:rPr>
        <w:t xml:space="preserve">be </w:t>
      </w:r>
      <w:r w:rsidR="000F71CE" w:rsidRPr="00714C55">
        <w:rPr>
          <w:color w:val="000000"/>
          <w:spacing w:val="-2"/>
          <w:sz w:val="20"/>
          <w:szCs w:val="20"/>
        </w:rPr>
        <w:t>provide</w:t>
      </w:r>
      <w:r w:rsidRPr="00714C55">
        <w:rPr>
          <w:color w:val="000000"/>
          <w:spacing w:val="-2"/>
          <w:sz w:val="20"/>
          <w:szCs w:val="20"/>
        </w:rPr>
        <w:t>d</w:t>
      </w:r>
      <w:r w:rsidR="000F71CE" w:rsidRPr="00714C55">
        <w:rPr>
          <w:color w:val="000000"/>
          <w:spacing w:val="-2"/>
          <w:sz w:val="20"/>
          <w:szCs w:val="20"/>
        </w:rPr>
        <w:t xml:space="preserve"> to the dean</w:t>
      </w:r>
      <w:r w:rsidRPr="00714C55">
        <w:rPr>
          <w:color w:val="000000"/>
          <w:spacing w:val="-2"/>
          <w:sz w:val="20"/>
          <w:szCs w:val="20"/>
        </w:rPr>
        <w:t xml:space="preserve"> with the annual evaluation form</w:t>
      </w:r>
      <w:r w:rsidR="000F71CE" w:rsidRPr="00714C55">
        <w:rPr>
          <w:color w:val="000000"/>
          <w:spacing w:val="-2"/>
          <w:sz w:val="20"/>
          <w:szCs w:val="20"/>
        </w:rPr>
        <w:t>.</w:t>
      </w:r>
      <w:r w:rsidR="0030525D" w:rsidRPr="00714C55">
        <w:rPr>
          <w:color w:val="000000"/>
          <w:spacing w:val="-2"/>
          <w:sz w:val="20"/>
          <w:szCs w:val="20"/>
        </w:rPr>
        <w:t xml:space="preserve"> </w:t>
      </w:r>
      <w:r w:rsidR="000F71CE" w:rsidRPr="00714C55">
        <w:rPr>
          <w:color w:val="000000"/>
          <w:spacing w:val="-2"/>
          <w:sz w:val="20"/>
          <w:szCs w:val="20"/>
        </w:rPr>
        <w:t>T</w:t>
      </w:r>
      <w:r w:rsidR="0030525D" w:rsidRPr="00714C55">
        <w:rPr>
          <w:color w:val="000000"/>
          <w:spacing w:val="-2"/>
          <w:sz w:val="20"/>
          <w:szCs w:val="20"/>
        </w:rPr>
        <w:t xml:space="preserve">he dean shall arrange a meeting with the unit administrator and the faculty member to attempt to resolve the relevant issues. </w:t>
      </w:r>
    </w:p>
    <w:p w:rsidR="00CA2DF4" w:rsidRPr="00714C55" w:rsidRDefault="00CA2DF4" w:rsidP="007343C8">
      <w:pPr>
        <w:pStyle w:val="NormalWeb"/>
        <w:spacing w:before="0" w:beforeAutospacing="0" w:after="0" w:afterAutospacing="0"/>
        <w:ind w:left="720"/>
        <w:jc w:val="both"/>
        <w:rPr>
          <w:b/>
          <w:color w:val="000000"/>
          <w:spacing w:val="-2"/>
          <w:sz w:val="20"/>
          <w:szCs w:val="20"/>
        </w:rPr>
      </w:pPr>
    </w:p>
    <w:p w:rsidR="00825220" w:rsidRPr="00714C55" w:rsidRDefault="006A63D2" w:rsidP="007343C8">
      <w:pPr>
        <w:pStyle w:val="NormalWeb"/>
        <w:spacing w:before="0" w:beforeAutospacing="0" w:after="0" w:afterAutospacing="0"/>
        <w:ind w:left="720"/>
        <w:jc w:val="both"/>
        <w:rPr>
          <w:color w:val="000000"/>
          <w:spacing w:val="-2"/>
          <w:sz w:val="20"/>
          <w:szCs w:val="20"/>
        </w:rPr>
      </w:pPr>
      <w:r w:rsidRPr="00714C55">
        <w:rPr>
          <w:b/>
          <w:color w:val="000000"/>
          <w:spacing w:val="-2"/>
          <w:sz w:val="20"/>
          <w:szCs w:val="20"/>
        </w:rPr>
        <w:lastRenderedPageBreak/>
        <w:t xml:space="preserve">i. </w:t>
      </w:r>
      <w:r w:rsidR="0030525D" w:rsidRPr="00714C55">
        <w:rPr>
          <w:color w:val="000000"/>
          <w:spacing w:val="-2"/>
          <w:sz w:val="20"/>
          <w:szCs w:val="20"/>
        </w:rPr>
        <w:t>If the college dean</w:t>
      </w:r>
      <w:r w:rsidRPr="00714C55">
        <w:rPr>
          <w:color w:val="000000"/>
          <w:spacing w:val="-2"/>
          <w:sz w:val="20"/>
          <w:szCs w:val="20"/>
        </w:rPr>
        <w:t xml:space="preserve"> disagrees with the unit administrator’s evaluation</w:t>
      </w:r>
      <w:r w:rsidR="0030525D" w:rsidRPr="00714C55">
        <w:rPr>
          <w:color w:val="000000"/>
          <w:spacing w:val="-2"/>
          <w:sz w:val="20"/>
          <w:szCs w:val="20"/>
        </w:rPr>
        <w:t xml:space="preserve">, </w:t>
      </w:r>
      <w:r w:rsidR="006C792D" w:rsidRPr="00714C55">
        <w:rPr>
          <w:color w:val="000000"/>
          <w:spacing w:val="-2"/>
          <w:sz w:val="20"/>
          <w:szCs w:val="20"/>
        </w:rPr>
        <w:t xml:space="preserve">the dean shall attach </w:t>
      </w:r>
      <w:r w:rsidR="0030525D" w:rsidRPr="00714C55">
        <w:rPr>
          <w:color w:val="000000"/>
          <w:spacing w:val="-2"/>
          <w:sz w:val="20"/>
          <w:szCs w:val="20"/>
        </w:rPr>
        <w:t>a narrative</w:t>
      </w:r>
      <w:r w:rsidR="00620686" w:rsidRPr="00714C55">
        <w:rPr>
          <w:color w:val="000000"/>
          <w:spacing w:val="-2"/>
          <w:sz w:val="20"/>
          <w:szCs w:val="20"/>
        </w:rPr>
        <w:t xml:space="preserve"> </w:t>
      </w:r>
      <w:r w:rsidR="0030525D" w:rsidRPr="00714C55">
        <w:rPr>
          <w:color w:val="000000"/>
          <w:spacing w:val="-2"/>
          <w:sz w:val="20"/>
          <w:szCs w:val="20"/>
        </w:rPr>
        <w:t>stating the reasons for the</w:t>
      </w:r>
      <w:r w:rsidRPr="00714C55">
        <w:rPr>
          <w:color w:val="000000"/>
          <w:spacing w:val="-2"/>
          <w:sz w:val="20"/>
          <w:szCs w:val="20"/>
        </w:rPr>
        <w:t xml:space="preserve"> disagreement. A copy of the dean’s narrative shall be provided to the faculty member</w:t>
      </w:r>
      <w:r w:rsidR="00825220" w:rsidRPr="00714C55">
        <w:rPr>
          <w:color w:val="000000"/>
          <w:spacing w:val="-2"/>
          <w:sz w:val="20"/>
          <w:szCs w:val="20"/>
        </w:rPr>
        <w:t xml:space="preserve">. The faculty member may respond to the dean’s evaluation </w:t>
      </w:r>
      <w:r w:rsidRPr="00714C55">
        <w:rPr>
          <w:color w:val="000000"/>
          <w:spacing w:val="-2"/>
          <w:sz w:val="20"/>
          <w:szCs w:val="20"/>
        </w:rPr>
        <w:t>before the evaluation is forwarded to the provost</w:t>
      </w:r>
      <w:r w:rsidR="00C649AD" w:rsidRPr="00714C55">
        <w:rPr>
          <w:color w:val="000000"/>
          <w:spacing w:val="-2"/>
          <w:sz w:val="20"/>
          <w:szCs w:val="20"/>
        </w:rPr>
        <w:t>.</w:t>
      </w:r>
      <w:r w:rsidR="00825220" w:rsidRPr="00714C55">
        <w:rPr>
          <w:color w:val="000000"/>
          <w:spacing w:val="-2"/>
          <w:sz w:val="20"/>
          <w:szCs w:val="20"/>
        </w:rPr>
        <w:t xml:space="preserve"> The faculty member, unit administrator, and dean are encouraged to resolve the disagreement before forwarding the evaluation to the provost. If the matter remains unresolved at the college level, the provost shall be notified of the disagreement.</w:t>
      </w:r>
    </w:p>
    <w:p w:rsidR="00825220" w:rsidRPr="00714C55" w:rsidRDefault="00825220" w:rsidP="007343C8">
      <w:pPr>
        <w:pStyle w:val="NormalWeb"/>
        <w:spacing w:before="0" w:beforeAutospacing="0" w:after="0" w:afterAutospacing="0"/>
        <w:ind w:left="720"/>
        <w:jc w:val="both"/>
        <w:rPr>
          <w:color w:val="000000"/>
          <w:spacing w:val="-2"/>
          <w:sz w:val="20"/>
          <w:szCs w:val="20"/>
        </w:rPr>
      </w:pPr>
    </w:p>
    <w:p w:rsidR="007B2617" w:rsidRPr="00714C55" w:rsidRDefault="00825220" w:rsidP="007343C8">
      <w:pPr>
        <w:pStyle w:val="NormalWeb"/>
        <w:spacing w:before="0" w:beforeAutospacing="0" w:after="0" w:afterAutospacing="0"/>
        <w:ind w:left="720"/>
        <w:jc w:val="both"/>
        <w:rPr>
          <w:color w:val="000000"/>
          <w:spacing w:val="-2"/>
          <w:sz w:val="20"/>
          <w:szCs w:val="20"/>
        </w:rPr>
      </w:pPr>
      <w:r w:rsidRPr="00714C55">
        <w:rPr>
          <w:b/>
          <w:color w:val="000000"/>
          <w:spacing w:val="-2"/>
          <w:sz w:val="20"/>
          <w:szCs w:val="20"/>
        </w:rPr>
        <w:t xml:space="preserve">j. </w:t>
      </w:r>
      <w:r w:rsidR="00900727" w:rsidRPr="00714C55">
        <w:rPr>
          <w:color w:val="000000"/>
          <w:spacing w:val="-2"/>
          <w:sz w:val="20"/>
          <w:szCs w:val="20"/>
        </w:rPr>
        <w:t>T</w:t>
      </w:r>
      <w:r w:rsidR="0030525D" w:rsidRPr="00714C55">
        <w:rPr>
          <w:color w:val="000000"/>
          <w:spacing w:val="-2"/>
          <w:sz w:val="20"/>
          <w:szCs w:val="20"/>
        </w:rPr>
        <w:t xml:space="preserve">he </w:t>
      </w:r>
      <w:r w:rsidR="006C792D" w:rsidRPr="00714C55">
        <w:rPr>
          <w:color w:val="000000"/>
          <w:spacing w:val="-2"/>
          <w:sz w:val="20"/>
          <w:szCs w:val="20"/>
        </w:rPr>
        <w:t xml:space="preserve">college shall forward </w:t>
      </w:r>
      <w:r w:rsidR="003A6852" w:rsidRPr="00714C55">
        <w:rPr>
          <w:color w:val="000000"/>
          <w:spacing w:val="-2"/>
          <w:sz w:val="20"/>
          <w:szCs w:val="20"/>
        </w:rPr>
        <w:t>all</w:t>
      </w:r>
      <w:r w:rsidR="006C792D" w:rsidRPr="00714C55">
        <w:rPr>
          <w:color w:val="000000"/>
          <w:spacing w:val="-2"/>
          <w:sz w:val="20"/>
          <w:szCs w:val="20"/>
        </w:rPr>
        <w:t xml:space="preserve"> </w:t>
      </w:r>
      <w:r w:rsidR="0030525D" w:rsidRPr="00714C55">
        <w:rPr>
          <w:color w:val="000000"/>
          <w:spacing w:val="-2"/>
          <w:sz w:val="20"/>
          <w:szCs w:val="20"/>
        </w:rPr>
        <w:t xml:space="preserve">evaluation </w:t>
      </w:r>
      <w:r w:rsidR="003A6852" w:rsidRPr="00714C55">
        <w:rPr>
          <w:color w:val="000000"/>
          <w:spacing w:val="-2"/>
          <w:sz w:val="20"/>
          <w:szCs w:val="20"/>
        </w:rPr>
        <w:t xml:space="preserve">material at the unit and college level, </w:t>
      </w:r>
      <w:r w:rsidRPr="00714C55">
        <w:rPr>
          <w:color w:val="000000"/>
          <w:spacing w:val="-2"/>
          <w:sz w:val="20"/>
          <w:szCs w:val="20"/>
        </w:rPr>
        <w:t xml:space="preserve">including the dean’s narrative and faculty responses, if any, </w:t>
      </w:r>
      <w:r w:rsidR="0030525D" w:rsidRPr="00714C55">
        <w:rPr>
          <w:color w:val="000000"/>
          <w:spacing w:val="-2"/>
          <w:sz w:val="20"/>
          <w:szCs w:val="20"/>
        </w:rPr>
        <w:t xml:space="preserve">to the </w:t>
      </w:r>
      <w:r w:rsidR="00C649AD" w:rsidRPr="00714C55">
        <w:rPr>
          <w:color w:val="000000"/>
          <w:spacing w:val="-2"/>
          <w:sz w:val="20"/>
          <w:szCs w:val="20"/>
        </w:rPr>
        <w:t>p</w:t>
      </w:r>
      <w:r w:rsidR="0030525D" w:rsidRPr="00714C55">
        <w:rPr>
          <w:color w:val="000000"/>
          <w:spacing w:val="-2"/>
          <w:sz w:val="20"/>
          <w:szCs w:val="20"/>
        </w:rPr>
        <w:t xml:space="preserve">rovost for permanent filing. </w:t>
      </w:r>
      <w:r w:rsidR="0030525D" w:rsidRPr="00714C55">
        <w:rPr>
          <w:i/>
          <w:iCs/>
          <w:color w:val="000000"/>
          <w:spacing w:val="-2"/>
          <w:sz w:val="20"/>
          <w:szCs w:val="20"/>
        </w:rPr>
        <w:t>[ren</w:t>
      </w:r>
      <w:r w:rsidR="000D4577" w:rsidRPr="00714C55">
        <w:rPr>
          <w:i/>
          <w:iCs/>
          <w:color w:val="000000"/>
          <w:spacing w:val="-2"/>
          <w:sz w:val="20"/>
          <w:szCs w:val="20"/>
        </w:rPr>
        <w:t xml:space="preserve">. </w:t>
      </w:r>
      <w:r w:rsidR="0030525D" w:rsidRPr="00714C55">
        <w:rPr>
          <w:i/>
          <w:iCs/>
          <w:color w:val="000000"/>
          <w:spacing w:val="-2"/>
          <w:sz w:val="20"/>
          <w:szCs w:val="20"/>
        </w:rPr>
        <w:t xml:space="preserve">and rev. 7-01, </w:t>
      </w:r>
      <w:r w:rsidR="000D4577" w:rsidRPr="00714C55">
        <w:rPr>
          <w:i/>
          <w:iCs/>
          <w:color w:val="000000"/>
          <w:spacing w:val="-2"/>
          <w:sz w:val="20"/>
          <w:szCs w:val="20"/>
        </w:rPr>
        <w:t>rev. 12-</w:t>
      </w:r>
      <w:r w:rsidR="0030525D" w:rsidRPr="00714C55">
        <w:rPr>
          <w:i/>
          <w:iCs/>
          <w:color w:val="000000"/>
          <w:spacing w:val="-2"/>
          <w:sz w:val="20"/>
          <w:szCs w:val="20"/>
        </w:rPr>
        <w:t>06</w:t>
      </w:r>
      <w:r w:rsidR="000D4577" w:rsidRPr="00714C55">
        <w:rPr>
          <w:i/>
          <w:iCs/>
          <w:color w:val="000000"/>
          <w:spacing w:val="-2"/>
          <w:sz w:val="20"/>
          <w:szCs w:val="20"/>
        </w:rPr>
        <w:t>, 7-09</w:t>
      </w:r>
      <w:r w:rsidR="00CE165F" w:rsidRPr="00714C55">
        <w:rPr>
          <w:i/>
          <w:iCs/>
          <w:color w:val="000000"/>
          <w:spacing w:val="-2"/>
          <w:sz w:val="20"/>
          <w:szCs w:val="20"/>
        </w:rPr>
        <w:t>, 7-10</w:t>
      </w:r>
      <w:r w:rsidR="0030525D" w:rsidRPr="00714C55">
        <w:rPr>
          <w:i/>
          <w:iCs/>
          <w:color w:val="000000"/>
          <w:spacing w:val="-2"/>
          <w:sz w:val="20"/>
          <w:szCs w:val="20"/>
        </w:rPr>
        <w:t>]</w:t>
      </w:r>
    </w:p>
    <w:p w:rsidR="00387E7F" w:rsidRPr="00714C55" w:rsidRDefault="00387E7F" w:rsidP="007B2617">
      <w:pPr>
        <w:pStyle w:val="NormalWeb"/>
        <w:spacing w:before="0" w:beforeAutospacing="0" w:after="0" w:afterAutospacing="0"/>
        <w:jc w:val="both"/>
        <w:rPr>
          <w:b/>
          <w:bCs/>
          <w:color w:val="000000"/>
          <w:spacing w:val="-2"/>
          <w:sz w:val="20"/>
          <w:szCs w:val="20"/>
        </w:rPr>
      </w:pPr>
    </w:p>
    <w:p w:rsidR="0023676F" w:rsidRPr="00714C55" w:rsidRDefault="0023676F" w:rsidP="0023676F">
      <w:pPr>
        <w:pStyle w:val="NormalWeb"/>
        <w:spacing w:before="0" w:beforeAutospacing="0" w:after="0" w:afterAutospacing="0"/>
        <w:ind w:left="360"/>
        <w:jc w:val="both"/>
        <w:rPr>
          <w:bCs/>
          <w:color w:val="000000"/>
          <w:spacing w:val="-2"/>
          <w:sz w:val="20"/>
          <w:szCs w:val="20"/>
        </w:rPr>
      </w:pPr>
      <w:r w:rsidRPr="00714C55">
        <w:rPr>
          <w:b/>
          <w:bCs/>
          <w:color w:val="000000"/>
          <w:spacing w:val="-2"/>
          <w:sz w:val="20"/>
          <w:szCs w:val="20"/>
        </w:rPr>
        <w:t>A-2. Relationship to Promotion and Tenure Process</w:t>
      </w:r>
      <w:r w:rsidRPr="00714C55">
        <w:rPr>
          <w:bCs/>
          <w:color w:val="000000"/>
          <w:spacing w:val="-2"/>
          <w:sz w:val="20"/>
          <w:szCs w:val="20"/>
        </w:rPr>
        <w:t xml:space="preserve">. The faculty annual performance evaluation is an administrative review. Annual evaluations are one component of the independent promotion and tenure process. See FSH 3520 and </w:t>
      </w:r>
      <w:r w:rsidR="00714C55">
        <w:rPr>
          <w:bCs/>
          <w:color w:val="000000"/>
          <w:spacing w:val="-2"/>
          <w:sz w:val="20"/>
          <w:szCs w:val="20"/>
        </w:rPr>
        <w:t xml:space="preserve">FSH </w:t>
      </w:r>
      <w:r w:rsidRPr="00714C55">
        <w:rPr>
          <w:bCs/>
          <w:color w:val="000000"/>
          <w:spacing w:val="-2"/>
          <w:sz w:val="20"/>
          <w:szCs w:val="20"/>
        </w:rPr>
        <w:t>3560 for details on the promotion and tenure process.</w:t>
      </w:r>
    </w:p>
    <w:p w:rsidR="0023676F" w:rsidRPr="00714C55" w:rsidRDefault="0023676F" w:rsidP="0023676F">
      <w:pPr>
        <w:pStyle w:val="NormalWeb"/>
        <w:spacing w:before="0" w:beforeAutospacing="0" w:after="0" w:afterAutospacing="0"/>
        <w:jc w:val="both"/>
        <w:rPr>
          <w:b/>
          <w:bCs/>
          <w:color w:val="000000"/>
          <w:spacing w:val="-2"/>
          <w:sz w:val="20"/>
          <w:szCs w:val="20"/>
        </w:rPr>
      </w:pPr>
    </w:p>
    <w:p w:rsidR="00E93BA0" w:rsidRPr="00714C55" w:rsidRDefault="00E93BA0" w:rsidP="007B2617">
      <w:pPr>
        <w:pStyle w:val="NormalWeb"/>
        <w:spacing w:before="0" w:beforeAutospacing="0" w:after="0" w:afterAutospacing="0"/>
        <w:jc w:val="both"/>
        <w:rPr>
          <w:b/>
          <w:bCs/>
          <w:i/>
          <w:color w:val="000000"/>
          <w:spacing w:val="-2"/>
          <w:sz w:val="20"/>
          <w:szCs w:val="20"/>
        </w:rPr>
      </w:pPr>
      <w:bookmarkStart w:id="4" w:name="B._PERFORMANCE"/>
      <w:r w:rsidRPr="00714C55">
        <w:rPr>
          <w:b/>
          <w:bCs/>
          <w:color w:val="000000"/>
          <w:spacing w:val="-2"/>
          <w:sz w:val="20"/>
          <w:szCs w:val="20"/>
        </w:rPr>
        <w:t>B.</w:t>
      </w:r>
      <w:r w:rsidR="00F713B0" w:rsidRPr="00714C55">
        <w:rPr>
          <w:b/>
          <w:bCs/>
          <w:color w:val="000000"/>
          <w:spacing w:val="-2"/>
          <w:sz w:val="20"/>
          <w:szCs w:val="20"/>
        </w:rPr>
        <w:t xml:space="preserve"> </w:t>
      </w:r>
      <w:r w:rsidR="00C649AD" w:rsidRPr="00714C55">
        <w:rPr>
          <w:b/>
          <w:bCs/>
          <w:color w:val="000000"/>
          <w:spacing w:val="-2"/>
          <w:sz w:val="20"/>
          <w:szCs w:val="20"/>
        </w:rPr>
        <w:t xml:space="preserve">FACULTY </w:t>
      </w:r>
      <w:r w:rsidRPr="00714C55">
        <w:rPr>
          <w:b/>
          <w:bCs/>
          <w:color w:val="000000"/>
          <w:spacing w:val="-2"/>
          <w:sz w:val="20"/>
          <w:szCs w:val="20"/>
        </w:rPr>
        <w:t xml:space="preserve">PERFORMANCE </w:t>
      </w:r>
      <w:r w:rsidR="00C649AD" w:rsidRPr="00714C55">
        <w:rPr>
          <w:b/>
          <w:bCs/>
          <w:color w:val="000000"/>
          <w:spacing w:val="-2"/>
          <w:sz w:val="20"/>
          <w:szCs w:val="20"/>
        </w:rPr>
        <w:t>THAT DOES NOT MEET</w:t>
      </w:r>
      <w:r w:rsidRPr="00714C55">
        <w:rPr>
          <w:b/>
          <w:bCs/>
          <w:color w:val="000000"/>
          <w:spacing w:val="-2"/>
          <w:sz w:val="20"/>
          <w:szCs w:val="20"/>
        </w:rPr>
        <w:t xml:space="preserve"> EXPECTATIONS</w:t>
      </w:r>
      <w:r w:rsidR="0087682B" w:rsidRPr="00714C55">
        <w:rPr>
          <w:b/>
          <w:bCs/>
          <w:color w:val="000000"/>
          <w:spacing w:val="-2"/>
          <w:sz w:val="20"/>
          <w:szCs w:val="20"/>
        </w:rPr>
        <w:t>.</w:t>
      </w:r>
      <w:r w:rsidR="00CE165F" w:rsidRPr="00714C55">
        <w:rPr>
          <w:b/>
          <w:bCs/>
          <w:color w:val="000000"/>
          <w:spacing w:val="-2"/>
          <w:sz w:val="20"/>
          <w:szCs w:val="20"/>
        </w:rPr>
        <w:t xml:space="preserve"> </w:t>
      </w:r>
      <w:r w:rsidR="00CE165F" w:rsidRPr="00714C55">
        <w:rPr>
          <w:bCs/>
          <w:i/>
          <w:color w:val="000000"/>
          <w:spacing w:val="-2"/>
          <w:sz w:val="20"/>
          <w:szCs w:val="20"/>
        </w:rPr>
        <w:t>[add. 7-10]</w:t>
      </w:r>
    </w:p>
    <w:p w:rsidR="00E93BA0" w:rsidRPr="00714C55" w:rsidRDefault="00E93BA0" w:rsidP="007B2617">
      <w:pPr>
        <w:pStyle w:val="NormalWeb"/>
        <w:spacing w:before="0" w:beforeAutospacing="0" w:after="0" w:afterAutospacing="0"/>
        <w:jc w:val="both"/>
        <w:rPr>
          <w:b/>
          <w:bCs/>
          <w:color w:val="000000"/>
          <w:spacing w:val="-2"/>
          <w:sz w:val="20"/>
          <w:szCs w:val="20"/>
        </w:rPr>
      </w:pPr>
    </w:p>
    <w:bookmarkEnd w:id="4"/>
    <w:p w:rsidR="007B2617" w:rsidRPr="00714C55" w:rsidRDefault="0030525D" w:rsidP="007343C8">
      <w:pPr>
        <w:pStyle w:val="NormalWeb"/>
        <w:spacing w:before="0" w:beforeAutospacing="0" w:after="0" w:afterAutospacing="0"/>
        <w:ind w:left="360"/>
        <w:jc w:val="both"/>
        <w:rPr>
          <w:color w:val="000000"/>
          <w:spacing w:val="-2"/>
          <w:sz w:val="20"/>
          <w:szCs w:val="20"/>
        </w:rPr>
      </w:pPr>
      <w:r w:rsidRPr="00714C55">
        <w:rPr>
          <w:b/>
          <w:bCs/>
          <w:color w:val="000000"/>
          <w:spacing w:val="-2"/>
          <w:sz w:val="20"/>
          <w:szCs w:val="20"/>
        </w:rPr>
        <w:t>B-1.</w:t>
      </w:r>
      <w:r w:rsidRPr="00714C55">
        <w:rPr>
          <w:color w:val="000000"/>
          <w:spacing w:val="-2"/>
          <w:sz w:val="20"/>
          <w:szCs w:val="20"/>
        </w:rPr>
        <w:t xml:space="preserve"> If the unit administrator determines that a faculty member is </w:t>
      </w:r>
      <w:r w:rsidR="00C649AD" w:rsidRPr="00714C55">
        <w:rPr>
          <w:color w:val="000000"/>
          <w:spacing w:val="-2"/>
          <w:sz w:val="20"/>
          <w:szCs w:val="20"/>
        </w:rPr>
        <w:t xml:space="preserve">not meeting </w:t>
      </w:r>
      <w:r w:rsidRPr="00714C55">
        <w:rPr>
          <w:color w:val="000000"/>
          <w:spacing w:val="-2"/>
          <w:sz w:val="20"/>
          <w:szCs w:val="20"/>
        </w:rPr>
        <w:t xml:space="preserve">expectations, the unit administrator should consider the </w:t>
      </w:r>
      <w:r w:rsidR="00C649AD" w:rsidRPr="00714C55">
        <w:rPr>
          <w:color w:val="000000"/>
          <w:spacing w:val="-2"/>
          <w:sz w:val="20"/>
          <w:szCs w:val="20"/>
        </w:rPr>
        <w:t>reasons for and explanations of the performance</w:t>
      </w:r>
      <w:r w:rsidR="000D4577" w:rsidRPr="00714C55">
        <w:rPr>
          <w:color w:val="000000"/>
          <w:spacing w:val="-2"/>
          <w:sz w:val="20"/>
          <w:szCs w:val="20"/>
        </w:rPr>
        <w:t xml:space="preserve"> </w:t>
      </w:r>
      <w:r w:rsidR="00E93BA0" w:rsidRPr="00714C55">
        <w:rPr>
          <w:color w:val="000000"/>
          <w:spacing w:val="-2"/>
          <w:sz w:val="20"/>
          <w:szCs w:val="20"/>
        </w:rPr>
        <w:t>(see FSH 3190)</w:t>
      </w:r>
      <w:r w:rsidR="00714C55">
        <w:rPr>
          <w:color w:val="000000"/>
          <w:spacing w:val="-2"/>
          <w:sz w:val="20"/>
          <w:szCs w:val="20"/>
        </w:rPr>
        <w:t>.</w:t>
      </w:r>
      <w:r w:rsidR="00E93BA0" w:rsidRPr="00714C55">
        <w:rPr>
          <w:color w:val="000000"/>
          <w:spacing w:val="-2"/>
          <w:sz w:val="20"/>
          <w:szCs w:val="20"/>
        </w:rPr>
        <w:t xml:space="preserve"> </w:t>
      </w:r>
      <w:r w:rsidR="000D4577" w:rsidRPr="00714C55">
        <w:rPr>
          <w:i/>
          <w:color w:val="000000"/>
          <w:spacing w:val="-2"/>
          <w:sz w:val="20"/>
          <w:szCs w:val="20"/>
        </w:rPr>
        <w:t>[ed. 7-09</w:t>
      </w:r>
      <w:r w:rsidR="00CE165F" w:rsidRPr="00714C55">
        <w:rPr>
          <w:i/>
          <w:color w:val="000000"/>
          <w:spacing w:val="-2"/>
          <w:sz w:val="20"/>
          <w:szCs w:val="20"/>
        </w:rPr>
        <w:t>, rev. 7-10</w:t>
      </w:r>
      <w:r w:rsidR="000D4577" w:rsidRPr="00714C55">
        <w:rPr>
          <w:i/>
          <w:color w:val="000000"/>
          <w:spacing w:val="-2"/>
          <w:sz w:val="20"/>
          <w:szCs w:val="20"/>
        </w:rPr>
        <w:t>]</w:t>
      </w:r>
    </w:p>
    <w:p w:rsidR="007B2617" w:rsidRPr="00714C55" w:rsidRDefault="0030525D" w:rsidP="007B2617">
      <w:pPr>
        <w:pStyle w:val="NormalWeb"/>
        <w:spacing w:before="0" w:beforeAutospacing="0" w:after="0" w:afterAutospacing="0"/>
        <w:jc w:val="both"/>
        <w:rPr>
          <w:color w:val="000000"/>
          <w:spacing w:val="-2"/>
          <w:sz w:val="20"/>
          <w:szCs w:val="20"/>
        </w:rPr>
      </w:pPr>
      <w:r w:rsidRPr="00714C55">
        <w:rPr>
          <w:color w:val="000000"/>
          <w:spacing w:val="-2"/>
          <w:sz w:val="20"/>
          <w:szCs w:val="20"/>
        </w:rPr>
        <w:t xml:space="preserve"> </w:t>
      </w:r>
    </w:p>
    <w:p w:rsidR="007B2617" w:rsidRPr="00714C55" w:rsidRDefault="00F94512" w:rsidP="007343C8">
      <w:pPr>
        <w:pStyle w:val="NormalWeb"/>
        <w:spacing w:before="0" w:beforeAutospacing="0" w:after="0" w:afterAutospacing="0"/>
        <w:ind w:left="360"/>
        <w:jc w:val="both"/>
        <w:rPr>
          <w:i/>
          <w:color w:val="000000"/>
          <w:spacing w:val="-2"/>
          <w:sz w:val="20"/>
          <w:szCs w:val="20"/>
        </w:rPr>
      </w:pPr>
      <w:r w:rsidRPr="00714C55">
        <w:rPr>
          <w:color w:val="000000"/>
          <w:spacing w:val="-2"/>
          <w:sz w:val="20"/>
          <w:szCs w:val="20"/>
        </w:rPr>
        <w:t>T</w:t>
      </w:r>
      <w:r w:rsidR="0030525D" w:rsidRPr="00714C55">
        <w:rPr>
          <w:color w:val="000000"/>
          <w:spacing w:val="-2"/>
          <w:sz w:val="20"/>
          <w:szCs w:val="20"/>
        </w:rPr>
        <w:t>he unit administrator</w:t>
      </w:r>
      <w:r w:rsidRPr="00714C55">
        <w:rPr>
          <w:color w:val="000000"/>
          <w:spacing w:val="-2"/>
          <w:sz w:val="20"/>
          <w:szCs w:val="20"/>
        </w:rPr>
        <w:t xml:space="preserve">, in consultation with the faculty member, should address the possible </w:t>
      </w:r>
      <w:r w:rsidR="0030525D" w:rsidRPr="00714C55">
        <w:rPr>
          <w:color w:val="000000"/>
          <w:spacing w:val="-2"/>
          <w:sz w:val="20"/>
          <w:szCs w:val="20"/>
        </w:rPr>
        <w:t>cause</w:t>
      </w:r>
      <w:r w:rsidRPr="00714C55">
        <w:rPr>
          <w:color w:val="000000"/>
          <w:spacing w:val="-2"/>
          <w:sz w:val="20"/>
          <w:szCs w:val="20"/>
        </w:rPr>
        <w:t>s</w:t>
      </w:r>
      <w:r w:rsidR="0030525D" w:rsidRPr="00714C55">
        <w:rPr>
          <w:color w:val="000000"/>
          <w:spacing w:val="-2"/>
          <w:sz w:val="20"/>
          <w:szCs w:val="20"/>
        </w:rPr>
        <w:t xml:space="preserve"> of the problem</w:t>
      </w:r>
      <w:r w:rsidRPr="00714C55">
        <w:rPr>
          <w:color w:val="000000"/>
          <w:spacing w:val="-2"/>
          <w:sz w:val="20"/>
          <w:szCs w:val="20"/>
        </w:rPr>
        <w:t>,</w:t>
      </w:r>
      <w:r w:rsidR="0030525D" w:rsidRPr="00714C55">
        <w:rPr>
          <w:color w:val="000000"/>
          <w:spacing w:val="-2"/>
          <w:sz w:val="20"/>
          <w:szCs w:val="20"/>
        </w:rPr>
        <w:t xml:space="preserve"> </w:t>
      </w:r>
      <w:r w:rsidRPr="00714C55">
        <w:rPr>
          <w:color w:val="000000"/>
          <w:spacing w:val="-2"/>
          <w:sz w:val="20"/>
          <w:szCs w:val="20"/>
        </w:rPr>
        <w:t xml:space="preserve">should </w:t>
      </w:r>
      <w:r w:rsidR="0030525D" w:rsidRPr="00714C55">
        <w:rPr>
          <w:color w:val="000000"/>
          <w:spacing w:val="-2"/>
          <w:sz w:val="20"/>
          <w:szCs w:val="20"/>
        </w:rPr>
        <w:t xml:space="preserve">suggest appropriate </w:t>
      </w:r>
      <w:r w:rsidRPr="00714C55">
        <w:rPr>
          <w:color w:val="000000"/>
          <w:spacing w:val="-2"/>
          <w:sz w:val="20"/>
          <w:szCs w:val="20"/>
        </w:rPr>
        <w:t>resources</w:t>
      </w:r>
      <w:r w:rsidR="0030525D" w:rsidRPr="00714C55">
        <w:rPr>
          <w:color w:val="000000"/>
          <w:spacing w:val="-2"/>
          <w:sz w:val="20"/>
          <w:szCs w:val="20"/>
        </w:rPr>
        <w:t xml:space="preserve"> and encourage the employee to seek such help. Faculty members and unit administrators may obtain referral information and advice from the Ombuds</w:t>
      </w:r>
      <w:r w:rsidR="00EC14A0" w:rsidRPr="00714C55">
        <w:rPr>
          <w:color w:val="000000"/>
          <w:spacing w:val="-2"/>
          <w:sz w:val="20"/>
          <w:szCs w:val="20"/>
        </w:rPr>
        <w:t>,</w:t>
      </w:r>
      <w:r w:rsidR="0030525D" w:rsidRPr="00714C55">
        <w:rPr>
          <w:color w:val="000000"/>
          <w:spacing w:val="-2"/>
          <w:sz w:val="20"/>
          <w:szCs w:val="20"/>
        </w:rPr>
        <w:t xml:space="preserve"> Human Resources</w:t>
      </w:r>
      <w:r w:rsidR="00EC14A0" w:rsidRPr="00714C55">
        <w:rPr>
          <w:color w:val="000000"/>
          <w:spacing w:val="-2"/>
          <w:sz w:val="20"/>
          <w:szCs w:val="20"/>
        </w:rPr>
        <w:t>, or the Provost’s Office</w:t>
      </w:r>
      <w:r w:rsidR="0030525D" w:rsidRPr="00714C55">
        <w:rPr>
          <w:color w:val="000000"/>
          <w:spacing w:val="-2"/>
          <w:sz w:val="20"/>
          <w:szCs w:val="20"/>
        </w:rPr>
        <w:t xml:space="preserve">. </w:t>
      </w:r>
      <w:r w:rsidR="0030525D" w:rsidRPr="00714C55">
        <w:rPr>
          <w:i/>
          <w:color w:val="000000"/>
          <w:spacing w:val="-2"/>
          <w:sz w:val="20"/>
          <w:szCs w:val="20"/>
        </w:rPr>
        <w:t>[ed. 12-06</w:t>
      </w:r>
      <w:r w:rsidR="000D4577" w:rsidRPr="00714C55">
        <w:rPr>
          <w:i/>
          <w:color w:val="000000"/>
          <w:spacing w:val="-2"/>
          <w:sz w:val="20"/>
          <w:szCs w:val="20"/>
        </w:rPr>
        <w:t>, 7-09</w:t>
      </w:r>
      <w:r w:rsidR="00F34E9F" w:rsidRPr="00714C55">
        <w:rPr>
          <w:i/>
          <w:color w:val="000000"/>
          <w:spacing w:val="-2"/>
          <w:sz w:val="20"/>
          <w:szCs w:val="20"/>
        </w:rPr>
        <w:t>, 7-14</w:t>
      </w:r>
      <w:r w:rsidRPr="00714C55">
        <w:rPr>
          <w:i/>
          <w:color w:val="000000"/>
          <w:spacing w:val="-2"/>
          <w:sz w:val="20"/>
          <w:szCs w:val="20"/>
        </w:rPr>
        <w:t>, rev. 7-16</w:t>
      </w:r>
      <w:r w:rsidR="0030525D" w:rsidRPr="00714C55">
        <w:rPr>
          <w:i/>
          <w:color w:val="000000"/>
          <w:spacing w:val="-2"/>
          <w:sz w:val="20"/>
          <w:szCs w:val="20"/>
        </w:rPr>
        <w:t>]</w:t>
      </w:r>
    </w:p>
    <w:p w:rsidR="00CA2DF4" w:rsidRPr="00714C55" w:rsidRDefault="00CA2DF4" w:rsidP="007343C8">
      <w:pPr>
        <w:pStyle w:val="NormalWeb"/>
        <w:spacing w:before="0" w:beforeAutospacing="0" w:after="0" w:afterAutospacing="0"/>
        <w:ind w:left="360"/>
        <w:jc w:val="both"/>
        <w:rPr>
          <w:i/>
          <w:color w:val="000000"/>
          <w:spacing w:val="-2"/>
          <w:sz w:val="20"/>
          <w:szCs w:val="20"/>
        </w:rPr>
      </w:pPr>
    </w:p>
    <w:p w:rsidR="00C649AD" w:rsidRPr="00714C55" w:rsidRDefault="00C649AD" w:rsidP="00C649AD">
      <w:pPr>
        <w:pStyle w:val="NormalWeb"/>
        <w:spacing w:before="0" w:beforeAutospacing="0" w:after="0" w:afterAutospacing="0"/>
        <w:ind w:left="360"/>
        <w:jc w:val="both"/>
        <w:rPr>
          <w:bCs/>
          <w:color w:val="000000"/>
          <w:spacing w:val="-2"/>
          <w:sz w:val="20"/>
          <w:szCs w:val="20"/>
        </w:rPr>
      </w:pPr>
      <w:r w:rsidRPr="00714C55">
        <w:rPr>
          <w:b/>
          <w:bCs/>
          <w:color w:val="000000"/>
          <w:spacing w:val="-2"/>
          <w:sz w:val="20"/>
          <w:szCs w:val="20"/>
        </w:rPr>
        <w:t>B-2.</w:t>
      </w:r>
      <w:r w:rsidR="00F713B0" w:rsidRPr="00714C55">
        <w:rPr>
          <w:b/>
          <w:bCs/>
          <w:color w:val="000000"/>
          <w:spacing w:val="-2"/>
          <w:sz w:val="20"/>
          <w:szCs w:val="20"/>
        </w:rPr>
        <w:t xml:space="preserve"> </w:t>
      </w:r>
      <w:r w:rsidRPr="00714C55">
        <w:rPr>
          <w:b/>
          <w:bCs/>
          <w:color w:val="000000"/>
          <w:spacing w:val="-2"/>
          <w:sz w:val="20"/>
          <w:szCs w:val="20"/>
        </w:rPr>
        <w:t xml:space="preserve">PROVOST INVOLVEMENT. </w:t>
      </w:r>
      <w:r w:rsidRPr="00714C55">
        <w:rPr>
          <w:color w:val="000000"/>
          <w:spacing w:val="-2"/>
          <w:sz w:val="20"/>
          <w:szCs w:val="20"/>
        </w:rPr>
        <w:t xml:space="preserve">In the event of an overall evaluation of </w:t>
      </w:r>
      <w:r w:rsidR="003A6852" w:rsidRPr="00714C55">
        <w:rPr>
          <w:color w:val="000000"/>
          <w:spacing w:val="-2"/>
          <w:sz w:val="20"/>
          <w:szCs w:val="20"/>
        </w:rPr>
        <w:t>“</w:t>
      </w:r>
      <w:r w:rsidRPr="00714C55">
        <w:rPr>
          <w:color w:val="000000"/>
          <w:spacing w:val="-2"/>
          <w:sz w:val="20"/>
          <w:szCs w:val="20"/>
        </w:rPr>
        <w:t>does not meet expectations</w:t>
      </w:r>
      <w:r w:rsidR="003A6852" w:rsidRPr="00714C55">
        <w:rPr>
          <w:color w:val="000000"/>
          <w:spacing w:val="-2"/>
          <w:sz w:val="20"/>
          <w:szCs w:val="20"/>
        </w:rPr>
        <w:t>”</w:t>
      </w:r>
      <w:r w:rsidRPr="00714C55">
        <w:rPr>
          <w:color w:val="000000"/>
          <w:spacing w:val="-2"/>
          <w:sz w:val="20"/>
          <w:szCs w:val="20"/>
        </w:rPr>
        <w:t xml:space="preserve"> where the faculty member’s performance is so far below expectations that is it not acceptable </w:t>
      </w:r>
      <w:r w:rsidR="00EC14A0" w:rsidRPr="00714C55">
        <w:rPr>
          <w:color w:val="000000"/>
          <w:spacing w:val="-2"/>
          <w:sz w:val="20"/>
          <w:szCs w:val="20"/>
        </w:rPr>
        <w:t xml:space="preserve">in </w:t>
      </w:r>
      <w:r w:rsidRPr="00714C55">
        <w:rPr>
          <w:color w:val="000000"/>
          <w:spacing w:val="-2"/>
          <w:sz w:val="20"/>
          <w:szCs w:val="20"/>
        </w:rPr>
        <w:t>relation to the position description, the provost may, in consultation with the dean and unit administrator, determine that further review of the faculty member’s performance is required pursuant to</w:t>
      </w:r>
      <w:r w:rsidR="00AD3418" w:rsidRPr="00714C55">
        <w:rPr>
          <w:color w:val="000000"/>
          <w:spacing w:val="-2"/>
          <w:sz w:val="20"/>
          <w:szCs w:val="20"/>
        </w:rPr>
        <w:t xml:space="preserve"> </w:t>
      </w:r>
      <w:r w:rsidRPr="00714C55">
        <w:rPr>
          <w:color w:val="000000"/>
          <w:spacing w:val="-2"/>
          <w:sz w:val="20"/>
          <w:szCs w:val="20"/>
        </w:rPr>
        <w:t xml:space="preserve">FSH 3320 B-5 below. </w:t>
      </w:r>
      <w:r w:rsidRPr="00714C55">
        <w:rPr>
          <w:i/>
          <w:color w:val="000000"/>
          <w:spacing w:val="-2"/>
          <w:sz w:val="20"/>
          <w:szCs w:val="20"/>
        </w:rPr>
        <w:t>[ren. and ed. 7-09, rev. 7-16]</w:t>
      </w:r>
    </w:p>
    <w:p w:rsidR="00C649AD" w:rsidRPr="00714C55" w:rsidRDefault="00C649AD" w:rsidP="007343C8">
      <w:pPr>
        <w:pStyle w:val="NormalWeb"/>
        <w:spacing w:before="0" w:beforeAutospacing="0" w:after="0" w:afterAutospacing="0"/>
        <w:ind w:left="360"/>
        <w:jc w:val="both"/>
        <w:rPr>
          <w:b/>
          <w:bCs/>
          <w:color w:val="000000"/>
          <w:spacing w:val="-2"/>
          <w:sz w:val="20"/>
          <w:szCs w:val="20"/>
        </w:rPr>
      </w:pPr>
    </w:p>
    <w:p w:rsidR="007B2617" w:rsidRPr="00714C55" w:rsidRDefault="0030525D" w:rsidP="00CA2DF4">
      <w:pPr>
        <w:pStyle w:val="NormalWeb"/>
        <w:spacing w:before="0" w:beforeAutospacing="0" w:after="0" w:afterAutospacing="0"/>
        <w:ind w:left="360"/>
        <w:jc w:val="both"/>
        <w:rPr>
          <w:color w:val="000000"/>
          <w:spacing w:val="-2"/>
          <w:sz w:val="20"/>
          <w:szCs w:val="20"/>
        </w:rPr>
      </w:pPr>
      <w:r w:rsidRPr="00714C55">
        <w:rPr>
          <w:b/>
          <w:bCs/>
          <w:color w:val="000000"/>
          <w:spacing w:val="-2"/>
          <w:sz w:val="20"/>
          <w:szCs w:val="20"/>
        </w:rPr>
        <w:t>B-</w:t>
      </w:r>
      <w:r w:rsidR="00282148" w:rsidRPr="00714C55">
        <w:rPr>
          <w:b/>
          <w:bCs/>
          <w:color w:val="000000"/>
          <w:spacing w:val="-2"/>
          <w:sz w:val="20"/>
          <w:szCs w:val="20"/>
        </w:rPr>
        <w:t>3</w:t>
      </w:r>
      <w:r w:rsidRPr="00714C55">
        <w:rPr>
          <w:b/>
          <w:bCs/>
          <w:color w:val="000000"/>
          <w:spacing w:val="-2"/>
          <w:sz w:val="20"/>
          <w:szCs w:val="20"/>
        </w:rPr>
        <w:t>. FIRST OCCURRENCE.</w:t>
      </w:r>
      <w:r w:rsidR="00C649AD" w:rsidRPr="00714C55">
        <w:rPr>
          <w:b/>
          <w:bCs/>
          <w:color w:val="000000"/>
          <w:spacing w:val="-2"/>
          <w:sz w:val="20"/>
          <w:szCs w:val="20"/>
        </w:rPr>
        <w:t xml:space="preserve"> </w:t>
      </w:r>
      <w:r w:rsidRPr="00714C55">
        <w:rPr>
          <w:color w:val="000000"/>
          <w:spacing w:val="-2"/>
          <w:sz w:val="20"/>
          <w:szCs w:val="20"/>
        </w:rPr>
        <w:t>In the event that a</w:t>
      </w:r>
      <w:r w:rsidR="00714C55">
        <w:rPr>
          <w:color w:val="000000"/>
          <w:spacing w:val="-2"/>
          <w:sz w:val="20"/>
          <w:szCs w:val="20"/>
        </w:rPr>
        <w:t xml:space="preserve"> </w:t>
      </w:r>
      <w:r w:rsidRPr="00714C55">
        <w:rPr>
          <w:color w:val="000000"/>
          <w:spacing w:val="-2"/>
          <w:sz w:val="20"/>
          <w:szCs w:val="20"/>
        </w:rPr>
        <w:t xml:space="preserve">faculty member </w:t>
      </w:r>
      <w:r w:rsidR="00C649AD" w:rsidRPr="00714C55">
        <w:rPr>
          <w:color w:val="000000"/>
          <w:spacing w:val="-2"/>
          <w:sz w:val="20"/>
          <w:szCs w:val="20"/>
        </w:rPr>
        <w:t xml:space="preserve">has not met </w:t>
      </w:r>
      <w:r w:rsidRPr="00714C55">
        <w:rPr>
          <w:color w:val="000000"/>
          <w:spacing w:val="-2"/>
          <w:sz w:val="20"/>
          <w:szCs w:val="20"/>
        </w:rPr>
        <w:t xml:space="preserve">expectations </w:t>
      </w:r>
      <w:r w:rsidR="00C649AD" w:rsidRPr="00714C55">
        <w:rPr>
          <w:color w:val="000000"/>
          <w:spacing w:val="-2"/>
          <w:sz w:val="20"/>
          <w:szCs w:val="20"/>
        </w:rPr>
        <w:t xml:space="preserve">overall or </w:t>
      </w:r>
      <w:r w:rsidR="008D3B64" w:rsidRPr="00714C55">
        <w:rPr>
          <w:color w:val="000000"/>
          <w:spacing w:val="-2"/>
          <w:sz w:val="20"/>
          <w:szCs w:val="20"/>
        </w:rPr>
        <w:t xml:space="preserve">within one </w:t>
      </w:r>
      <w:r w:rsidR="00603F1B" w:rsidRPr="00714C55">
        <w:rPr>
          <w:color w:val="000000"/>
          <w:spacing w:val="-2"/>
          <w:sz w:val="20"/>
          <w:szCs w:val="20"/>
        </w:rPr>
        <w:t xml:space="preserve">or more </w:t>
      </w:r>
      <w:r w:rsidR="008D3B64" w:rsidRPr="00714C55">
        <w:rPr>
          <w:color w:val="000000"/>
          <w:spacing w:val="-2"/>
          <w:sz w:val="20"/>
          <w:szCs w:val="20"/>
        </w:rPr>
        <w:t>area</w:t>
      </w:r>
      <w:r w:rsidR="00603F1B" w:rsidRPr="00714C55">
        <w:rPr>
          <w:color w:val="000000"/>
          <w:spacing w:val="-2"/>
          <w:sz w:val="20"/>
          <w:szCs w:val="20"/>
        </w:rPr>
        <w:t>s</w:t>
      </w:r>
      <w:r w:rsidR="008D3B64" w:rsidRPr="00714C55">
        <w:rPr>
          <w:color w:val="000000"/>
          <w:spacing w:val="-2"/>
          <w:sz w:val="20"/>
          <w:szCs w:val="20"/>
        </w:rPr>
        <w:t xml:space="preserve"> of responsibility</w:t>
      </w:r>
      <w:r w:rsidRPr="00714C55">
        <w:rPr>
          <w:color w:val="000000"/>
          <w:spacing w:val="-2"/>
          <w:sz w:val="20"/>
          <w:szCs w:val="20"/>
        </w:rPr>
        <w:t>, the unit administrator</w:t>
      </w:r>
      <w:r w:rsidR="00E87821" w:rsidRPr="00714C55">
        <w:rPr>
          <w:color w:val="000000"/>
          <w:spacing w:val="-2"/>
          <w:sz w:val="20"/>
          <w:szCs w:val="20"/>
        </w:rPr>
        <w:t xml:space="preserve"> </w:t>
      </w:r>
      <w:r w:rsidR="00A644FB" w:rsidRPr="00714C55">
        <w:rPr>
          <w:color w:val="000000"/>
          <w:spacing w:val="-2"/>
          <w:sz w:val="20"/>
          <w:szCs w:val="20"/>
        </w:rPr>
        <w:t xml:space="preserve">shall </w:t>
      </w:r>
      <w:r w:rsidRPr="00714C55">
        <w:rPr>
          <w:color w:val="000000"/>
          <w:spacing w:val="-2"/>
          <w:sz w:val="20"/>
          <w:szCs w:val="20"/>
        </w:rPr>
        <w:t>offer to meet with the faculty member</w:t>
      </w:r>
      <w:r w:rsidR="00B337F0" w:rsidRPr="00714C55">
        <w:rPr>
          <w:color w:val="000000"/>
          <w:spacing w:val="-2"/>
          <w:sz w:val="20"/>
          <w:szCs w:val="20"/>
        </w:rPr>
        <w:t>.</w:t>
      </w:r>
      <w:r w:rsidR="008D3B64" w:rsidRPr="00714C55">
        <w:rPr>
          <w:color w:val="000000"/>
          <w:spacing w:val="-2"/>
          <w:sz w:val="20"/>
          <w:szCs w:val="20"/>
        </w:rPr>
        <w:t>.</w:t>
      </w:r>
      <w:r w:rsidR="000D4577" w:rsidRPr="00714C55">
        <w:rPr>
          <w:i/>
          <w:color w:val="000000"/>
          <w:spacing w:val="-2"/>
          <w:sz w:val="20"/>
          <w:szCs w:val="20"/>
        </w:rPr>
        <w:t xml:space="preserve"> </w:t>
      </w:r>
      <w:r w:rsidR="002C55BC" w:rsidRPr="00714C55">
        <w:rPr>
          <w:color w:val="000000"/>
          <w:spacing w:val="-2"/>
          <w:sz w:val="20"/>
          <w:szCs w:val="20"/>
        </w:rPr>
        <w:t>At this meeting, t</w:t>
      </w:r>
      <w:r w:rsidRPr="00714C55">
        <w:rPr>
          <w:color w:val="000000"/>
          <w:spacing w:val="-2"/>
          <w:sz w:val="20"/>
          <w:szCs w:val="20"/>
        </w:rPr>
        <w:t xml:space="preserve">he faculty member and the unit administrator </w:t>
      </w:r>
      <w:r w:rsidR="00282148" w:rsidRPr="00714C55">
        <w:rPr>
          <w:color w:val="000000"/>
          <w:spacing w:val="-2"/>
          <w:sz w:val="20"/>
          <w:szCs w:val="20"/>
        </w:rPr>
        <w:t>shall</w:t>
      </w:r>
      <w:r w:rsidRPr="00714C55">
        <w:rPr>
          <w:color w:val="000000"/>
          <w:spacing w:val="-2"/>
          <w:sz w:val="20"/>
          <w:szCs w:val="20"/>
        </w:rPr>
        <w:t xml:space="preserve"> review the </w:t>
      </w:r>
      <w:r w:rsidR="00282148" w:rsidRPr="00714C55">
        <w:rPr>
          <w:color w:val="000000"/>
          <w:spacing w:val="-2"/>
          <w:sz w:val="20"/>
          <w:szCs w:val="20"/>
        </w:rPr>
        <w:t xml:space="preserve">faculty member’s </w:t>
      </w:r>
      <w:r w:rsidRPr="00714C55">
        <w:rPr>
          <w:color w:val="000000"/>
          <w:spacing w:val="-2"/>
          <w:sz w:val="20"/>
          <w:szCs w:val="20"/>
        </w:rPr>
        <w:t xml:space="preserve">Position Description and </w:t>
      </w:r>
      <w:r w:rsidR="00E44781" w:rsidRPr="00714C55">
        <w:rPr>
          <w:color w:val="000000"/>
          <w:spacing w:val="-2"/>
          <w:sz w:val="20"/>
          <w:szCs w:val="20"/>
        </w:rPr>
        <w:t>examine strategies that would permit the faculty member to improve performance</w:t>
      </w:r>
      <w:r w:rsidRPr="00714C55">
        <w:rPr>
          <w:color w:val="000000"/>
          <w:spacing w:val="-2"/>
          <w:sz w:val="20"/>
          <w:szCs w:val="20"/>
        </w:rPr>
        <w:t>.</w:t>
      </w:r>
      <w:r w:rsidR="003A6852" w:rsidRPr="00714C55">
        <w:rPr>
          <w:color w:val="000000"/>
          <w:spacing w:val="-2"/>
          <w:sz w:val="20"/>
          <w:szCs w:val="20"/>
        </w:rPr>
        <w:t xml:space="preserve"> A mentoring committee shall be formed upon the request of either the</w:t>
      </w:r>
      <w:r w:rsidR="00F713B0" w:rsidRPr="00714C55">
        <w:rPr>
          <w:color w:val="000000"/>
          <w:spacing w:val="-2"/>
          <w:sz w:val="20"/>
          <w:szCs w:val="20"/>
        </w:rPr>
        <w:t xml:space="preserve"> </w:t>
      </w:r>
      <w:r w:rsidR="00282148" w:rsidRPr="00714C55">
        <w:rPr>
          <w:color w:val="000000"/>
          <w:spacing w:val="-2"/>
          <w:sz w:val="20"/>
          <w:szCs w:val="20"/>
        </w:rPr>
        <w:t xml:space="preserve">faculty member </w:t>
      </w:r>
      <w:r w:rsidR="003A6852" w:rsidRPr="00714C55">
        <w:rPr>
          <w:color w:val="000000"/>
          <w:spacing w:val="-2"/>
          <w:sz w:val="20"/>
          <w:szCs w:val="20"/>
        </w:rPr>
        <w:t xml:space="preserve">or the unit administrator. The </w:t>
      </w:r>
      <w:r w:rsidR="00282148" w:rsidRPr="00714C55">
        <w:rPr>
          <w:color w:val="000000"/>
          <w:spacing w:val="-2"/>
          <w:sz w:val="20"/>
          <w:szCs w:val="20"/>
        </w:rPr>
        <w:t xml:space="preserve">committee </w:t>
      </w:r>
      <w:r w:rsidR="003A6852" w:rsidRPr="00714C55">
        <w:rPr>
          <w:color w:val="000000"/>
          <w:spacing w:val="-2"/>
          <w:sz w:val="20"/>
          <w:szCs w:val="20"/>
        </w:rPr>
        <w:t xml:space="preserve">shall be </w:t>
      </w:r>
      <w:r w:rsidR="00282148" w:rsidRPr="00714C55">
        <w:rPr>
          <w:color w:val="000000"/>
          <w:spacing w:val="-2"/>
          <w:sz w:val="20"/>
          <w:szCs w:val="20"/>
        </w:rPr>
        <w:t>composed of two or more faculty members agreed upon by the unit administrator and faculty member.</w:t>
      </w:r>
      <w:r w:rsidR="000D4577" w:rsidRPr="00714C55">
        <w:rPr>
          <w:i/>
          <w:color w:val="000000"/>
          <w:spacing w:val="-2"/>
          <w:sz w:val="20"/>
          <w:szCs w:val="20"/>
        </w:rPr>
        <w:t xml:space="preserve"> [rev. 7-09</w:t>
      </w:r>
      <w:r w:rsidR="00CE165F" w:rsidRPr="00714C55">
        <w:rPr>
          <w:i/>
          <w:color w:val="000000"/>
          <w:spacing w:val="-2"/>
          <w:sz w:val="20"/>
          <w:szCs w:val="20"/>
        </w:rPr>
        <w:t>, 7-10</w:t>
      </w:r>
      <w:r w:rsidR="000D4577" w:rsidRPr="00714C55">
        <w:rPr>
          <w:i/>
          <w:color w:val="000000"/>
          <w:spacing w:val="-2"/>
          <w:sz w:val="20"/>
          <w:szCs w:val="20"/>
        </w:rPr>
        <w:t>]</w:t>
      </w:r>
    </w:p>
    <w:p w:rsidR="007343C8" w:rsidRPr="00714C55" w:rsidRDefault="007343C8" w:rsidP="007343C8">
      <w:pPr>
        <w:pStyle w:val="NormalWeb"/>
        <w:spacing w:before="0" w:beforeAutospacing="0" w:after="0" w:afterAutospacing="0"/>
        <w:ind w:left="1080"/>
        <w:jc w:val="both"/>
        <w:rPr>
          <w:color w:val="000000"/>
          <w:spacing w:val="-2"/>
          <w:sz w:val="20"/>
          <w:szCs w:val="20"/>
        </w:rPr>
      </w:pPr>
    </w:p>
    <w:p w:rsidR="00C75DF2" w:rsidRPr="00714C55" w:rsidRDefault="0030525D" w:rsidP="00C75DF2">
      <w:pPr>
        <w:pStyle w:val="NormalWeb"/>
        <w:spacing w:before="0" w:beforeAutospacing="0" w:after="0" w:afterAutospacing="0"/>
        <w:ind w:left="360"/>
        <w:jc w:val="both"/>
        <w:rPr>
          <w:i/>
          <w:color w:val="000000"/>
          <w:spacing w:val="-2"/>
          <w:sz w:val="20"/>
          <w:szCs w:val="20"/>
        </w:rPr>
      </w:pPr>
      <w:r w:rsidRPr="00714C55">
        <w:rPr>
          <w:b/>
          <w:bCs/>
          <w:color w:val="000000"/>
          <w:spacing w:val="-2"/>
          <w:sz w:val="20"/>
          <w:szCs w:val="20"/>
        </w:rPr>
        <w:t>B-</w:t>
      </w:r>
      <w:r w:rsidR="00282148" w:rsidRPr="00714C55">
        <w:rPr>
          <w:b/>
          <w:bCs/>
          <w:color w:val="000000"/>
          <w:spacing w:val="-2"/>
          <w:sz w:val="20"/>
          <w:szCs w:val="20"/>
        </w:rPr>
        <w:t>4</w:t>
      </w:r>
      <w:r w:rsidRPr="00714C55">
        <w:rPr>
          <w:b/>
          <w:bCs/>
          <w:color w:val="000000"/>
          <w:spacing w:val="-2"/>
          <w:sz w:val="20"/>
          <w:szCs w:val="20"/>
        </w:rPr>
        <w:t xml:space="preserve">. </w:t>
      </w:r>
      <w:r w:rsidR="003A6852" w:rsidRPr="00714C55">
        <w:rPr>
          <w:b/>
          <w:bCs/>
          <w:color w:val="000000"/>
          <w:spacing w:val="-2"/>
          <w:sz w:val="20"/>
          <w:szCs w:val="20"/>
        </w:rPr>
        <w:t>TWO</w:t>
      </w:r>
      <w:r w:rsidRPr="00714C55">
        <w:rPr>
          <w:b/>
          <w:bCs/>
          <w:color w:val="000000"/>
          <w:spacing w:val="-2"/>
          <w:sz w:val="20"/>
          <w:szCs w:val="20"/>
        </w:rPr>
        <w:t xml:space="preserve"> </w:t>
      </w:r>
      <w:r w:rsidR="00282148" w:rsidRPr="00714C55">
        <w:rPr>
          <w:b/>
          <w:bCs/>
          <w:color w:val="000000"/>
          <w:spacing w:val="-2"/>
          <w:sz w:val="20"/>
          <w:szCs w:val="20"/>
        </w:rPr>
        <w:t>OCCURENCE</w:t>
      </w:r>
      <w:r w:rsidR="003A6852" w:rsidRPr="00714C55">
        <w:rPr>
          <w:b/>
          <w:bCs/>
          <w:color w:val="000000"/>
          <w:spacing w:val="-2"/>
          <w:sz w:val="20"/>
          <w:szCs w:val="20"/>
        </w:rPr>
        <w:t>S WITH</w:t>
      </w:r>
      <w:r w:rsidR="002C2124" w:rsidRPr="00714C55">
        <w:rPr>
          <w:b/>
          <w:bCs/>
          <w:color w:val="000000"/>
          <w:spacing w:val="-2"/>
          <w:sz w:val="20"/>
          <w:szCs w:val="20"/>
        </w:rPr>
        <w:t>IN</w:t>
      </w:r>
      <w:r w:rsidR="003A6852" w:rsidRPr="00714C55">
        <w:rPr>
          <w:b/>
          <w:bCs/>
          <w:color w:val="000000"/>
          <w:spacing w:val="-2"/>
          <w:sz w:val="20"/>
          <w:szCs w:val="20"/>
        </w:rPr>
        <w:t xml:space="preserve"> THREE YEARS</w:t>
      </w:r>
      <w:r w:rsidRPr="00714C55">
        <w:rPr>
          <w:b/>
          <w:bCs/>
          <w:color w:val="000000"/>
          <w:spacing w:val="-2"/>
          <w:sz w:val="20"/>
          <w:szCs w:val="20"/>
        </w:rPr>
        <w:t xml:space="preserve">. </w:t>
      </w:r>
      <w:r w:rsidRPr="00714C55">
        <w:rPr>
          <w:color w:val="000000"/>
          <w:spacing w:val="-2"/>
          <w:sz w:val="20"/>
          <w:szCs w:val="20"/>
        </w:rPr>
        <w:t xml:space="preserve">In the event of two annual evaluations </w:t>
      </w:r>
      <w:r w:rsidR="003A6852" w:rsidRPr="00714C55">
        <w:rPr>
          <w:color w:val="000000"/>
          <w:spacing w:val="-2"/>
          <w:sz w:val="20"/>
          <w:szCs w:val="20"/>
        </w:rPr>
        <w:t>with</w:t>
      </w:r>
      <w:r w:rsidR="002C2124" w:rsidRPr="00714C55">
        <w:rPr>
          <w:color w:val="000000"/>
          <w:spacing w:val="-2"/>
          <w:sz w:val="20"/>
          <w:szCs w:val="20"/>
        </w:rPr>
        <w:t>in</w:t>
      </w:r>
      <w:r w:rsidR="003A6852" w:rsidRPr="00714C55">
        <w:rPr>
          <w:color w:val="000000"/>
          <w:spacing w:val="-2"/>
          <w:sz w:val="20"/>
          <w:szCs w:val="20"/>
        </w:rPr>
        <w:t xml:space="preserve"> three years </w:t>
      </w:r>
      <w:r w:rsidRPr="00714C55">
        <w:rPr>
          <w:color w:val="000000"/>
          <w:spacing w:val="-2"/>
          <w:sz w:val="20"/>
          <w:szCs w:val="20"/>
        </w:rPr>
        <w:t xml:space="preserve">concluding that the faculty member has </w:t>
      </w:r>
      <w:r w:rsidR="00282148" w:rsidRPr="00714C55">
        <w:rPr>
          <w:color w:val="000000"/>
          <w:spacing w:val="-2"/>
          <w:sz w:val="20"/>
          <w:szCs w:val="20"/>
        </w:rPr>
        <w:t xml:space="preserve">not met </w:t>
      </w:r>
      <w:r w:rsidRPr="00714C55">
        <w:rPr>
          <w:color w:val="000000"/>
          <w:spacing w:val="-2"/>
          <w:sz w:val="20"/>
          <w:szCs w:val="20"/>
        </w:rPr>
        <w:t>expectations overall</w:t>
      </w:r>
      <w:r w:rsidR="008D3B64" w:rsidRPr="00714C55">
        <w:rPr>
          <w:color w:val="000000"/>
          <w:spacing w:val="-2"/>
          <w:sz w:val="20"/>
          <w:szCs w:val="20"/>
        </w:rPr>
        <w:t xml:space="preserve"> or within one or more areas of responsibility </w:t>
      </w:r>
      <w:r w:rsidRPr="00714C55">
        <w:rPr>
          <w:color w:val="000000"/>
          <w:spacing w:val="-2"/>
          <w:sz w:val="20"/>
          <w:szCs w:val="20"/>
        </w:rPr>
        <w:t xml:space="preserve">the unit administrator </w:t>
      </w:r>
      <w:r w:rsidR="00282148" w:rsidRPr="00714C55">
        <w:rPr>
          <w:color w:val="000000"/>
          <w:spacing w:val="-2"/>
          <w:sz w:val="20"/>
          <w:szCs w:val="20"/>
        </w:rPr>
        <w:t>shall</w:t>
      </w:r>
      <w:r w:rsidR="00F713B0" w:rsidRPr="00714C55">
        <w:rPr>
          <w:color w:val="000000"/>
          <w:spacing w:val="-2"/>
          <w:sz w:val="20"/>
          <w:szCs w:val="20"/>
        </w:rPr>
        <w:t xml:space="preserve"> </w:t>
      </w:r>
      <w:r w:rsidRPr="00714C55">
        <w:rPr>
          <w:color w:val="000000"/>
          <w:spacing w:val="-2"/>
          <w:sz w:val="20"/>
          <w:szCs w:val="20"/>
        </w:rPr>
        <w:t xml:space="preserve">arrange a meeting of the faculty member, the unit administrator and the </w:t>
      </w:r>
      <w:r w:rsidR="00282148" w:rsidRPr="00714C55">
        <w:rPr>
          <w:color w:val="000000"/>
          <w:spacing w:val="-2"/>
          <w:sz w:val="20"/>
          <w:szCs w:val="20"/>
        </w:rPr>
        <w:t>college dean</w:t>
      </w:r>
      <w:r w:rsidRPr="00714C55">
        <w:rPr>
          <w:color w:val="000000"/>
          <w:spacing w:val="-2"/>
          <w:sz w:val="20"/>
          <w:szCs w:val="20"/>
        </w:rPr>
        <w:t xml:space="preserve"> </w:t>
      </w:r>
      <w:r w:rsidRPr="00714C55">
        <w:rPr>
          <w:i/>
          <w:color w:val="000000"/>
          <w:spacing w:val="-2"/>
          <w:sz w:val="20"/>
          <w:szCs w:val="20"/>
        </w:rPr>
        <w:t>[ed. 12-06</w:t>
      </w:r>
      <w:r w:rsidR="00CE165F" w:rsidRPr="00714C55">
        <w:rPr>
          <w:i/>
          <w:color w:val="000000"/>
          <w:spacing w:val="-2"/>
          <w:sz w:val="20"/>
          <w:szCs w:val="20"/>
        </w:rPr>
        <w:t>, rev. 7-10</w:t>
      </w:r>
      <w:r w:rsidRPr="00714C55">
        <w:rPr>
          <w:i/>
          <w:color w:val="000000"/>
          <w:spacing w:val="-2"/>
          <w:sz w:val="20"/>
          <w:szCs w:val="20"/>
        </w:rPr>
        <w:t>]</w:t>
      </w:r>
    </w:p>
    <w:p w:rsidR="007B2617" w:rsidRPr="00714C55" w:rsidRDefault="0030525D" w:rsidP="007B2617">
      <w:pPr>
        <w:pStyle w:val="NormalWeb"/>
        <w:spacing w:before="0" w:beforeAutospacing="0" w:after="0" w:afterAutospacing="0"/>
        <w:jc w:val="both"/>
        <w:rPr>
          <w:color w:val="000000"/>
          <w:spacing w:val="-2"/>
          <w:sz w:val="20"/>
          <w:szCs w:val="20"/>
        </w:rPr>
      </w:pPr>
      <w:r w:rsidRPr="00714C55">
        <w:rPr>
          <w:color w:val="000000"/>
          <w:spacing w:val="-2"/>
          <w:sz w:val="20"/>
          <w:szCs w:val="20"/>
        </w:rPr>
        <w:t xml:space="preserve"> </w:t>
      </w:r>
    </w:p>
    <w:p w:rsidR="007B2617" w:rsidRPr="00714C55" w:rsidRDefault="0030525D" w:rsidP="00BC1358">
      <w:pPr>
        <w:pStyle w:val="NormalWeb"/>
        <w:spacing w:before="0" w:beforeAutospacing="0" w:after="0" w:afterAutospacing="0"/>
        <w:ind w:left="360"/>
        <w:jc w:val="both"/>
        <w:rPr>
          <w:color w:val="000000"/>
          <w:spacing w:val="-2"/>
          <w:sz w:val="20"/>
          <w:szCs w:val="20"/>
        </w:rPr>
      </w:pPr>
      <w:r w:rsidRPr="00714C55">
        <w:rPr>
          <w:color w:val="000000"/>
          <w:spacing w:val="-2"/>
          <w:sz w:val="20"/>
          <w:szCs w:val="20"/>
        </w:rPr>
        <w:t>The intent of the meeting is to review</w:t>
      </w:r>
      <w:r w:rsidR="00322E08" w:rsidRPr="00714C55">
        <w:rPr>
          <w:color w:val="000000"/>
          <w:spacing w:val="-2"/>
          <w:sz w:val="20"/>
          <w:szCs w:val="20"/>
        </w:rPr>
        <w:t>:</w:t>
      </w:r>
    </w:p>
    <w:p w:rsidR="007B2617" w:rsidRPr="00714C55" w:rsidRDefault="0030525D" w:rsidP="007B2617">
      <w:pPr>
        <w:pStyle w:val="NormalWeb"/>
        <w:spacing w:before="0" w:beforeAutospacing="0" w:after="0" w:afterAutospacing="0"/>
        <w:jc w:val="both"/>
        <w:rPr>
          <w:color w:val="000000"/>
          <w:spacing w:val="-2"/>
          <w:sz w:val="20"/>
          <w:szCs w:val="20"/>
        </w:rPr>
      </w:pPr>
      <w:r w:rsidRPr="00714C55">
        <w:rPr>
          <w:color w:val="000000"/>
          <w:spacing w:val="-2"/>
          <w:sz w:val="20"/>
          <w:szCs w:val="20"/>
        </w:rPr>
        <w:t xml:space="preserve"> </w:t>
      </w:r>
    </w:p>
    <w:p w:rsidR="007B2617" w:rsidRPr="00714C55" w:rsidRDefault="0030525D" w:rsidP="00BC1358">
      <w:pPr>
        <w:pStyle w:val="NormalWeb"/>
        <w:spacing w:before="0" w:beforeAutospacing="0" w:after="0" w:afterAutospacing="0"/>
        <w:ind w:left="720"/>
        <w:jc w:val="both"/>
        <w:rPr>
          <w:i/>
          <w:color w:val="000000"/>
          <w:spacing w:val="-2"/>
          <w:sz w:val="20"/>
          <w:szCs w:val="20"/>
        </w:rPr>
      </w:pPr>
      <w:r w:rsidRPr="00714C55">
        <w:rPr>
          <w:b/>
          <w:color w:val="000000"/>
          <w:spacing w:val="-2"/>
          <w:sz w:val="20"/>
          <w:szCs w:val="20"/>
        </w:rPr>
        <w:t>a.</w:t>
      </w:r>
      <w:r w:rsidRPr="00714C55">
        <w:rPr>
          <w:color w:val="000000"/>
          <w:spacing w:val="-2"/>
          <w:sz w:val="20"/>
          <w:szCs w:val="20"/>
        </w:rPr>
        <w:t xml:space="preserve"> the current position description and revise it </w:t>
      </w:r>
      <w:r w:rsidR="002C270B" w:rsidRPr="00714C55">
        <w:rPr>
          <w:color w:val="000000"/>
          <w:spacing w:val="-2"/>
          <w:sz w:val="20"/>
          <w:szCs w:val="20"/>
        </w:rPr>
        <w:t xml:space="preserve">if </w:t>
      </w:r>
      <w:r w:rsidRPr="00714C55">
        <w:rPr>
          <w:color w:val="000000"/>
          <w:spacing w:val="-2"/>
          <w:sz w:val="20"/>
          <w:szCs w:val="20"/>
        </w:rPr>
        <w:t>necessary to address the issues identified during the discussion.</w:t>
      </w:r>
      <w:r w:rsidR="000D4577" w:rsidRPr="00714C55">
        <w:rPr>
          <w:color w:val="000000"/>
          <w:spacing w:val="-2"/>
          <w:sz w:val="20"/>
          <w:szCs w:val="20"/>
        </w:rPr>
        <w:t xml:space="preserve"> </w:t>
      </w:r>
      <w:r w:rsidR="000D4577" w:rsidRPr="00714C55">
        <w:rPr>
          <w:i/>
          <w:color w:val="000000"/>
          <w:spacing w:val="-2"/>
          <w:sz w:val="20"/>
          <w:szCs w:val="20"/>
        </w:rPr>
        <w:t>[ed. 7-09]</w:t>
      </w:r>
    </w:p>
    <w:p w:rsidR="00AD3418" w:rsidRPr="00714C55" w:rsidRDefault="00AD3418" w:rsidP="00BC1358">
      <w:pPr>
        <w:pStyle w:val="NormalWeb"/>
        <w:spacing w:before="0" w:beforeAutospacing="0" w:after="0" w:afterAutospacing="0"/>
        <w:ind w:left="720"/>
        <w:jc w:val="both"/>
        <w:rPr>
          <w:color w:val="000000"/>
          <w:spacing w:val="-2"/>
          <w:sz w:val="20"/>
          <w:szCs w:val="20"/>
        </w:rPr>
      </w:pPr>
    </w:p>
    <w:p w:rsidR="007B2617" w:rsidRPr="00714C55" w:rsidRDefault="0030525D" w:rsidP="00BC1358">
      <w:pPr>
        <w:pStyle w:val="NormalWeb"/>
        <w:spacing w:before="0" w:beforeAutospacing="0" w:after="0" w:afterAutospacing="0"/>
        <w:ind w:left="720"/>
        <w:jc w:val="both"/>
        <w:rPr>
          <w:color w:val="000000"/>
          <w:spacing w:val="-2"/>
          <w:sz w:val="20"/>
          <w:szCs w:val="20"/>
        </w:rPr>
      </w:pPr>
      <w:r w:rsidRPr="00714C55">
        <w:rPr>
          <w:b/>
          <w:color w:val="000000"/>
          <w:spacing w:val="-2"/>
          <w:sz w:val="20"/>
          <w:szCs w:val="20"/>
        </w:rPr>
        <w:t>b.</w:t>
      </w:r>
      <w:r w:rsidRPr="00714C55">
        <w:rPr>
          <w:color w:val="000000"/>
          <w:spacing w:val="-2"/>
          <w:sz w:val="20"/>
          <w:szCs w:val="20"/>
        </w:rPr>
        <w:t xml:space="preserve"> the </w:t>
      </w:r>
      <w:r w:rsidR="0036123D" w:rsidRPr="00714C55">
        <w:rPr>
          <w:color w:val="000000"/>
          <w:spacing w:val="-2"/>
          <w:sz w:val="20"/>
          <w:szCs w:val="20"/>
        </w:rPr>
        <w:t xml:space="preserve">strategies </w:t>
      </w:r>
      <w:r w:rsidRPr="00714C55">
        <w:rPr>
          <w:color w:val="000000"/>
          <w:spacing w:val="-2"/>
          <w:sz w:val="20"/>
          <w:szCs w:val="20"/>
        </w:rPr>
        <w:t>implemented in the previous year</w:t>
      </w:r>
      <w:r w:rsidR="00EC14A0" w:rsidRPr="00714C55">
        <w:rPr>
          <w:color w:val="000000"/>
          <w:spacing w:val="-2"/>
          <w:sz w:val="20"/>
          <w:szCs w:val="20"/>
        </w:rPr>
        <w:t>(s)</w:t>
      </w:r>
      <w:r w:rsidRPr="00714C55">
        <w:rPr>
          <w:color w:val="000000"/>
          <w:spacing w:val="-2"/>
          <w:sz w:val="20"/>
          <w:szCs w:val="20"/>
        </w:rPr>
        <w:t xml:space="preserve"> and to identify why the </w:t>
      </w:r>
      <w:r w:rsidR="0036123D" w:rsidRPr="00714C55">
        <w:rPr>
          <w:color w:val="000000"/>
          <w:spacing w:val="-2"/>
          <w:sz w:val="20"/>
          <w:szCs w:val="20"/>
        </w:rPr>
        <w:t xml:space="preserve">strategies </w:t>
      </w:r>
      <w:r w:rsidRPr="00714C55">
        <w:rPr>
          <w:color w:val="000000"/>
          <w:spacing w:val="-2"/>
          <w:sz w:val="20"/>
          <w:szCs w:val="20"/>
        </w:rPr>
        <w:t xml:space="preserve">did not result in the faculty member meeting expectations. The parties should re-examine strategies that would </w:t>
      </w:r>
      <w:r w:rsidR="00282148" w:rsidRPr="00714C55">
        <w:rPr>
          <w:color w:val="000000"/>
          <w:spacing w:val="-2"/>
          <w:sz w:val="20"/>
          <w:szCs w:val="20"/>
        </w:rPr>
        <w:t xml:space="preserve">support improved performance by </w:t>
      </w:r>
      <w:r w:rsidRPr="00714C55">
        <w:rPr>
          <w:color w:val="000000"/>
          <w:spacing w:val="-2"/>
          <w:sz w:val="20"/>
          <w:szCs w:val="20"/>
        </w:rPr>
        <w:t>the faculty member.</w:t>
      </w:r>
      <w:r w:rsidR="000D4577" w:rsidRPr="00714C55">
        <w:rPr>
          <w:i/>
          <w:color w:val="000000"/>
          <w:spacing w:val="-2"/>
          <w:sz w:val="20"/>
          <w:szCs w:val="20"/>
        </w:rPr>
        <w:t xml:space="preserve"> [ed. 7-09]</w:t>
      </w:r>
    </w:p>
    <w:p w:rsidR="00BC1358" w:rsidRPr="00714C55" w:rsidRDefault="00BC1358" w:rsidP="007B2617">
      <w:pPr>
        <w:pStyle w:val="NormalWeb"/>
        <w:spacing w:before="0" w:beforeAutospacing="0" w:after="0" w:afterAutospacing="0"/>
        <w:jc w:val="both"/>
        <w:rPr>
          <w:b/>
          <w:bCs/>
          <w:color w:val="000000"/>
          <w:spacing w:val="-2"/>
          <w:sz w:val="20"/>
          <w:szCs w:val="20"/>
        </w:rPr>
      </w:pPr>
    </w:p>
    <w:p w:rsidR="007B2617" w:rsidRPr="00714C55" w:rsidRDefault="00F713B0" w:rsidP="00BC1358">
      <w:pPr>
        <w:pStyle w:val="NormalWeb"/>
        <w:spacing w:before="0" w:beforeAutospacing="0" w:after="0" w:afterAutospacing="0"/>
        <w:ind w:left="360"/>
        <w:jc w:val="both"/>
        <w:rPr>
          <w:color w:val="000000"/>
          <w:spacing w:val="-2"/>
          <w:sz w:val="20"/>
          <w:szCs w:val="20"/>
        </w:rPr>
      </w:pPr>
      <w:r w:rsidRPr="00714C55">
        <w:rPr>
          <w:b/>
          <w:bCs/>
          <w:color w:val="000000"/>
          <w:spacing w:val="-2"/>
          <w:sz w:val="20"/>
          <w:szCs w:val="20"/>
        </w:rPr>
        <w:t xml:space="preserve"> </w:t>
      </w:r>
      <w:r w:rsidR="00282148" w:rsidRPr="00714C55">
        <w:rPr>
          <w:b/>
          <w:bCs/>
          <w:color w:val="000000"/>
          <w:spacing w:val="-2"/>
          <w:sz w:val="20"/>
          <w:szCs w:val="20"/>
        </w:rPr>
        <w:t>B</w:t>
      </w:r>
      <w:r w:rsidR="00D0737D" w:rsidRPr="00714C55">
        <w:rPr>
          <w:b/>
          <w:bCs/>
          <w:color w:val="000000"/>
          <w:spacing w:val="-2"/>
          <w:sz w:val="20"/>
          <w:szCs w:val="20"/>
        </w:rPr>
        <w:t>-</w:t>
      </w:r>
      <w:r w:rsidR="00282148" w:rsidRPr="00714C55">
        <w:rPr>
          <w:b/>
          <w:bCs/>
          <w:color w:val="000000"/>
          <w:spacing w:val="-2"/>
          <w:sz w:val="20"/>
          <w:szCs w:val="20"/>
        </w:rPr>
        <w:t>5</w:t>
      </w:r>
      <w:r w:rsidR="0030525D" w:rsidRPr="00714C55">
        <w:rPr>
          <w:b/>
          <w:bCs/>
          <w:color w:val="000000"/>
          <w:spacing w:val="-2"/>
          <w:sz w:val="20"/>
          <w:szCs w:val="20"/>
        </w:rPr>
        <w:t xml:space="preserve">. THREE </w:t>
      </w:r>
      <w:r w:rsidR="00282148" w:rsidRPr="00714C55">
        <w:rPr>
          <w:b/>
          <w:bCs/>
          <w:color w:val="000000"/>
          <w:spacing w:val="-2"/>
          <w:sz w:val="20"/>
          <w:szCs w:val="20"/>
        </w:rPr>
        <w:t>OCCURENCES WITHIN FIVE YEARS</w:t>
      </w:r>
      <w:r w:rsidR="0030525D" w:rsidRPr="00714C55">
        <w:rPr>
          <w:b/>
          <w:bCs/>
          <w:color w:val="000000"/>
          <w:spacing w:val="-2"/>
          <w:sz w:val="20"/>
          <w:szCs w:val="20"/>
        </w:rPr>
        <w:t xml:space="preserve">. </w:t>
      </w:r>
      <w:r w:rsidR="0030525D" w:rsidRPr="00714C55">
        <w:rPr>
          <w:color w:val="000000"/>
          <w:spacing w:val="-2"/>
          <w:sz w:val="20"/>
          <w:szCs w:val="20"/>
        </w:rPr>
        <w:t xml:space="preserve">In the event of three annual evaluations </w:t>
      </w:r>
      <w:r w:rsidR="00282148" w:rsidRPr="00714C55">
        <w:rPr>
          <w:color w:val="000000"/>
          <w:spacing w:val="-2"/>
          <w:sz w:val="20"/>
          <w:szCs w:val="20"/>
        </w:rPr>
        <w:t xml:space="preserve">of </w:t>
      </w:r>
      <w:r w:rsidR="003A6852" w:rsidRPr="00714C55">
        <w:rPr>
          <w:color w:val="000000"/>
          <w:spacing w:val="-2"/>
          <w:sz w:val="20"/>
          <w:szCs w:val="20"/>
        </w:rPr>
        <w:t>“</w:t>
      </w:r>
      <w:r w:rsidR="00282148" w:rsidRPr="00714C55">
        <w:rPr>
          <w:color w:val="000000"/>
          <w:spacing w:val="-2"/>
          <w:sz w:val="20"/>
          <w:szCs w:val="20"/>
        </w:rPr>
        <w:t xml:space="preserve">does not meet </w:t>
      </w:r>
      <w:r w:rsidR="0030525D" w:rsidRPr="00714C55">
        <w:rPr>
          <w:color w:val="000000"/>
          <w:spacing w:val="-2"/>
          <w:sz w:val="20"/>
          <w:szCs w:val="20"/>
        </w:rPr>
        <w:t>expectations</w:t>
      </w:r>
      <w:r w:rsidR="003A6852" w:rsidRPr="00714C55">
        <w:rPr>
          <w:color w:val="000000"/>
          <w:spacing w:val="-2"/>
          <w:sz w:val="20"/>
          <w:szCs w:val="20"/>
        </w:rPr>
        <w:t>”</w:t>
      </w:r>
      <w:r w:rsidR="0030525D" w:rsidRPr="00714C55">
        <w:rPr>
          <w:color w:val="000000"/>
          <w:spacing w:val="-2"/>
          <w:sz w:val="20"/>
          <w:szCs w:val="20"/>
        </w:rPr>
        <w:t xml:space="preserve"> </w:t>
      </w:r>
      <w:r w:rsidR="003A07E7" w:rsidRPr="00714C55">
        <w:rPr>
          <w:color w:val="000000"/>
          <w:spacing w:val="-2"/>
          <w:sz w:val="20"/>
          <w:szCs w:val="20"/>
        </w:rPr>
        <w:t xml:space="preserve">within </w:t>
      </w:r>
      <w:r w:rsidR="00282148" w:rsidRPr="00714C55">
        <w:rPr>
          <w:color w:val="000000"/>
          <w:spacing w:val="-2"/>
          <w:sz w:val="20"/>
          <w:szCs w:val="20"/>
        </w:rPr>
        <w:t>a five</w:t>
      </w:r>
      <w:r w:rsidR="00EC14A0" w:rsidRPr="00714C55">
        <w:rPr>
          <w:color w:val="000000"/>
          <w:spacing w:val="-2"/>
          <w:sz w:val="20"/>
          <w:szCs w:val="20"/>
        </w:rPr>
        <w:t>-</w:t>
      </w:r>
      <w:r w:rsidR="00282148" w:rsidRPr="00714C55">
        <w:rPr>
          <w:color w:val="000000"/>
          <w:spacing w:val="-2"/>
          <w:sz w:val="20"/>
          <w:szCs w:val="20"/>
        </w:rPr>
        <w:t>year</w:t>
      </w:r>
      <w:r w:rsidRPr="00714C55">
        <w:rPr>
          <w:color w:val="000000"/>
          <w:spacing w:val="-2"/>
          <w:sz w:val="20"/>
          <w:szCs w:val="20"/>
        </w:rPr>
        <w:t xml:space="preserve"> </w:t>
      </w:r>
      <w:r w:rsidR="00282148" w:rsidRPr="00714C55">
        <w:rPr>
          <w:color w:val="000000"/>
          <w:spacing w:val="-2"/>
          <w:sz w:val="20"/>
          <w:szCs w:val="20"/>
        </w:rPr>
        <w:t xml:space="preserve">period, either overall or within </w:t>
      </w:r>
      <w:r w:rsidR="003A07E7" w:rsidRPr="00714C55">
        <w:rPr>
          <w:color w:val="000000"/>
          <w:spacing w:val="-2"/>
          <w:sz w:val="20"/>
          <w:szCs w:val="20"/>
        </w:rPr>
        <w:t>one or more areas of responsibility,</w:t>
      </w:r>
      <w:r w:rsidR="0030525D" w:rsidRPr="00714C55">
        <w:rPr>
          <w:color w:val="000000"/>
          <w:spacing w:val="-2"/>
          <w:sz w:val="20"/>
          <w:szCs w:val="20"/>
        </w:rPr>
        <w:t xml:space="preserve"> the </w:t>
      </w:r>
      <w:r w:rsidR="00282148" w:rsidRPr="00714C55">
        <w:rPr>
          <w:color w:val="000000"/>
          <w:spacing w:val="-2"/>
          <w:sz w:val="20"/>
          <w:szCs w:val="20"/>
        </w:rPr>
        <w:t>d</w:t>
      </w:r>
      <w:r w:rsidR="0030525D" w:rsidRPr="00714C55">
        <w:rPr>
          <w:color w:val="000000"/>
          <w:spacing w:val="-2"/>
          <w:sz w:val="20"/>
          <w:szCs w:val="20"/>
        </w:rPr>
        <w:t>ean shall initiate a formal peer review.</w:t>
      </w:r>
      <w:r w:rsidR="000D4577" w:rsidRPr="00714C55">
        <w:rPr>
          <w:color w:val="000000"/>
          <w:spacing w:val="-2"/>
          <w:sz w:val="20"/>
          <w:szCs w:val="20"/>
        </w:rPr>
        <w:t xml:space="preserve"> </w:t>
      </w:r>
      <w:r w:rsidR="000D4577" w:rsidRPr="00714C55">
        <w:rPr>
          <w:i/>
          <w:color w:val="000000"/>
          <w:spacing w:val="-2"/>
          <w:sz w:val="20"/>
          <w:szCs w:val="20"/>
        </w:rPr>
        <w:t>[rev. 7-09</w:t>
      </w:r>
      <w:r w:rsidR="00CE165F" w:rsidRPr="00714C55">
        <w:rPr>
          <w:i/>
          <w:color w:val="000000"/>
          <w:spacing w:val="-2"/>
          <w:sz w:val="20"/>
          <w:szCs w:val="20"/>
        </w:rPr>
        <w:t>, ren. 7-10</w:t>
      </w:r>
      <w:r w:rsidR="000D4577" w:rsidRPr="00714C55">
        <w:rPr>
          <w:i/>
          <w:color w:val="000000"/>
          <w:spacing w:val="-2"/>
          <w:sz w:val="20"/>
          <w:szCs w:val="20"/>
        </w:rPr>
        <w:t>]</w:t>
      </w:r>
    </w:p>
    <w:p w:rsidR="007B2617" w:rsidRPr="00714C55" w:rsidRDefault="0030525D" w:rsidP="007B2617">
      <w:pPr>
        <w:pStyle w:val="NormalWeb"/>
        <w:spacing w:before="0" w:beforeAutospacing="0" w:after="0" w:afterAutospacing="0"/>
        <w:jc w:val="both"/>
        <w:rPr>
          <w:color w:val="000000"/>
          <w:spacing w:val="-2"/>
          <w:sz w:val="20"/>
          <w:szCs w:val="20"/>
        </w:rPr>
      </w:pPr>
      <w:r w:rsidRPr="00714C55">
        <w:rPr>
          <w:color w:val="000000"/>
          <w:spacing w:val="-2"/>
          <w:sz w:val="20"/>
          <w:szCs w:val="20"/>
        </w:rPr>
        <w:t xml:space="preserve"> </w:t>
      </w:r>
    </w:p>
    <w:p w:rsidR="00BC1358" w:rsidRPr="00714C55" w:rsidRDefault="0030525D" w:rsidP="00E00D99">
      <w:pPr>
        <w:pStyle w:val="NormalWeb"/>
        <w:spacing w:before="0" w:beforeAutospacing="0" w:after="0" w:afterAutospacing="0"/>
        <w:ind w:left="720"/>
        <w:jc w:val="both"/>
        <w:rPr>
          <w:color w:val="000000"/>
          <w:spacing w:val="-2"/>
          <w:sz w:val="20"/>
          <w:szCs w:val="20"/>
        </w:rPr>
      </w:pPr>
      <w:r w:rsidRPr="00714C55">
        <w:rPr>
          <w:b/>
          <w:bCs/>
          <w:color w:val="000000"/>
          <w:spacing w:val="-2"/>
          <w:sz w:val="20"/>
          <w:szCs w:val="20"/>
        </w:rPr>
        <w:lastRenderedPageBreak/>
        <w:t>a.</w:t>
      </w:r>
      <w:r w:rsidRPr="00714C55">
        <w:rPr>
          <w:color w:val="000000"/>
          <w:spacing w:val="-2"/>
          <w:sz w:val="20"/>
          <w:szCs w:val="20"/>
        </w:rPr>
        <w:t xml:space="preserve"> </w:t>
      </w:r>
      <w:r w:rsidRPr="00714C55">
        <w:rPr>
          <w:b/>
          <w:bCs/>
          <w:color w:val="000000"/>
          <w:spacing w:val="-2"/>
          <w:sz w:val="20"/>
          <w:szCs w:val="20"/>
        </w:rPr>
        <w:t>Composition of the Review Committee.</w:t>
      </w:r>
      <w:r w:rsidRPr="00714C55">
        <w:rPr>
          <w:color w:val="000000"/>
          <w:spacing w:val="-2"/>
          <w:sz w:val="20"/>
          <w:szCs w:val="20"/>
        </w:rPr>
        <w:t xml:space="preserve"> The Review Committee </w:t>
      </w:r>
      <w:r w:rsidR="00282148" w:rsidRPr="00714C55">
        <w:rPr>
          <w:color w:val="000000"/>
          <w:spacing w:val="-2"/>
          <w:sz w:val="20"/>
          <w:szCs w:val="20"/>
        </w:rPr>
        <w:t xml:space="preserve">shall </w:t>
      </w:r>
      <w:r w:rsidRPr="00714C55">
        <w:rPr>
          <w:color w:val="000000"/>
          <w:spacing w:val="-2"/>
          <w:sz w:val="20"/>
          <w:szCs w:val="20"/>
        </w:rPr>
        <w:t xml:space="preserve">consist of </w:t>
      </w:r>
      <w:r w:rsidR="00282148" w:rsidRPr="00714C55">
        <w:rPr>
          <w:color w:val="000000"/>
          <w:spacing w:val="-2"/>
          <w:sz w:val="20"/>
          <w:szCs w:val="20"/>
        </w:rPr>
        <w:t>at least four (4)</w:t>
      </w:r>
      <w:r w:rsidR="00714C55">
        <w:rPr>
          <w:color w:val="000000"/>
          <w:spacing w:val="-2"/>
          <w:sz w:val="20"/>
          <w:szCs w:val="20"/>
        </w:rPr>
        <w:t xml:space="preserve"> </w:t>
      </w:r>
      <w:r w:rsidRPr="00714C55">
        <w:rPr>
          <w:color w:val="000000"/>
          <w:spacing w:val="-2"/>
          <w:sz w:val="20"/>
          <w:szCs w:val="20"/>
        </w:rPr>
        <w:t>members, appointed as follows:</w:t>
      </w:r>
    </w:p>
    <w:p w:rsidR="007B2617" w:rsidRPr="00714C55" w:rsidRDefault="00AA1188" w:rsidP="00BC1358">
      <w:pPr>
        <w:pStyle w:val="NormalWeb"/>
        <w:spacing w:before="0" w:beforeAutospacing="0" w:after="0" w:afterAutospacing="0"/>
        <w:ind w:left="1080"/>
        <w:jc w:val="both"/>
        <w:rPr>
          <w:color w:val="000000"/>
          <w:spacing w:val="-2"/>
          <w:sz w:val="20"/>
          <w:szCs w:val="20"/>
        </w:rPr>
      </w:pPr>
      <w:r w:rsidRPr="00714C55">
        <w:rPr>
          <w:color w:val="000000"/>
          <w:spacing w:val="-2"/>
          <w:sz w:val="20"/>
          <w:szCs w:val="20"/>
        </w:rPr>
        <w:t>(1)</w:t>
      </w:r>
      <w:r w:rsidR="0030525D" w:rsidRPr="00714C55">
        <w:rPr>
          <w:color w:val="000000"/>
          <w:spacing w:val="-2"/>
          <w:sz w:val="20"/>
          <w:szCs w:val="20"/>
        </w:rPr>
        <w:t xml:space="preserve"> The </w:t>
      </w:r>
      <w:r w:rsidR="00F638E8" w:rsidRPr="00714C55">
        <w:rPr>
          <w:color w:val="000000"/>
          <w:spacing w:val="-2"/>
          <w:sz w:val="20"/>
          <w:szCs w:val="20"/>
        </w:rPr>
        <w:t>f</w:t>
      </w:r>
      <w:r w:rsidR="0030525D" w:rsidRPr="00714C55">
        <w:rPr>
          <w:color w:val="000000"/>
          <w:spacing w:val="-2"/>
          <w:sz w:val="20"/>
          <w:szCs w:val="20"/>
        </w:rPr>
        <w:t xml:space="preserve">aculty member </w:t>
      </w:r>
      <w:r w:rsidR="00F638E8" w:rsidRPr="00714C55">
        <w:rPr>
          <w:color w:val="000000"/>
          <w:spacing w:val="-2"/>
          <w:sz w:val="20"/>
          <w:szCs w:val="20"/>
        </w:rPr>
        <w:t>may</w:t>
      </w:r>
      <w:r w:rsidR="0030525D" w:rsidRPr="00714C55">
        <w:rPr>
          <w:color w:val="000000"/>
          <w:spacing w:val="-2"/>
          <w:sz w:val="20"/>
          <w:szCs w:val="20"/>
        </w:rPr>
        <w:t xml:space="preserve"> submit to the unit administrator a list of the names of three faculty members from within the unit and </w:t>
      </w:r>
      <w:r w:rsidR="00F638E8" w:rsidRPr="00714C55">
        <w:rPr>
          <w:color w:val="000000"/>
          <w:spacing w:val="-2"/>
          <w:sz w:val="20"/>
          <w:szCs w:val="20"/>
        </w:rPr>
        <w:t xml:space="preserve">at least one </w:t>
      </w:r>
      <w:r w:rsidR="0030525D" w:rsidRPr="00714C55">
        <w:rPr>
          <w:color w:val="000000"/>
          <w:spacing w:val="-2"/>
          <w:sz w:val="20"/>
          <w:szCs w:val="20"/>
        </w:rPr>
        <w:t xml:space="preserve">faculty member from outside of the unit. </w:t>
      </w:r>
      <w:r w:rsidR="00F638E8" w:rsidRPr="00714C55">
        <w:rPr>
          <w:color w:val="000000"/>
          <w:spacing w:val="-2"/>
          <w:sz w:val="20"/>
          <w:szCs w:val="20"/>
        </w:rPr>
        <w:t xml:space="preserve">If the faculty member is tenured or on the tenure track, faculty on the committee should be tenured faculty unless no tenured faculty are available. </w:t>
      </w:r>
      <w:r w:rsidR="0030525D" w:rsidRPr="00714C55">
        <w:rPr>
          <w:color w:val="000000"/>
          <w:spacing w:val="-2"/>
          <w:sz w:val="20"/>
          <w:szCs w:val="20"/>
        </w:rPr>
        <w:t xml:space="preserve">The unit administrator </w:t>
      </w:r>
      <w:r w:rsidR="00F638E8" w:rsidRPr="00714C55">
        <w:rPr>
          <w:color w:val="000000"/>
          <w:spacing w:val="-2"/>
          <w:sz w:val="20"/>
          <w:szCs w:val="20"/>
        </w:rPr>
        <w:t>shall appoint the committee, including at least two names from the faculty member’s list.</w:t>
      </w:r>
    </w:p>
    <w:p w:rsidR="007B2617" w:rsidRPr="00714C55" w:rsidRDefault="00AA1188" w:rsidP="00BC1358">
      <w:pPr>
        <w:pStyle w:val="NormalWeb"/>
        <w:spacing w:before="0" w:beforeAutospacing="0" w:after="0" w:afterAutospacing="0"/>
        <w:ind w:left="1080"/>
        <w:jc w:val="both"/>
        <w:rPr>
          <w:color w:val="000000"/>
          <w:spacing w:val="-2"/>
          <w:sz w:val="20"/>
          <w:szCs w:val="20"/>
        </w:rPr>
      </w:pPr>
      <w:r w:rsidRPr="00714C55">
        <w:rPr>
          <w:color w:val="000000"/>
          <w:spacing w:val="-2"/>
          <w:sz w:val="20"/>
          <w:szCs w:val="20"/>
        </w:rPr>
        <w:t>(2)</w:t>
      </w:r>
      <w:r w:rsidR="0030525D" w:rsidRPr="00714C55">
        <w:rPr>
          <w:color w:val="000000"/>
          <w:spacing w:val="-2"/>
          <w:sz w:val="20"/>
          <w:szCs w:val="20"/>
        </w:rPr>
        <w:t xml:space="preserve"> The committee members </w:t>
      </w:r>
      <w:r w:rsidR="00F638E8" w:rsidRPr="00714C55">
        <w:rPr>
          <w:color w:val="000000"/>
          <w:spacing w:val="-2"/>
          <w:sz w:val="20"/>
          <w:szCs w:val="20"/>
        </w:rPr>
        <w:t xml:space="preserve">shall </w:t>
      </w:r>
      <w:r w:rsidR="0030525D" w:rsidRPr="00714C55">
        <w:rPr>
          <w:color w:val="000000"/>
          <w:spacing w:val="-2"/>
          <w:sz w:val="20"/>
          <w:szCs w:val="20"/>
        </w:rPr>
        <w:t>select a chair.</w:t>
      </w:r>
    </w:p>
    <w:p w:rsidR="00BC1358" w:rsidRPr="00714C55" w:rsidRDefault="00BC1358" w:rsidP="00BC1358">
      <w:pPr>
        <w:pStyle w:val="NormalWeb"/>
        <w:spacing w:before="0" w:beforeAutospacing="0" w:after="0" w:afterAutospacing="0"/>
        <w:ind w:left="1080"/>
        <w:jc w:val="both"/>
        <w:rPr>
          <w:color w:val="000000"/>
          <w:spacing w:val="-2"/>
          <w:sz w:val="20"/>
          <w:szCs w:val="20"/>
        </w:rPr>
      </w:pPr>
    </w:p>
    <w:p w:rsidR="007B2617" w:rsidRPr="00714C55" w:rsidRDefault="0030525D" w:rsidP="00BC1358">
      <w:pPr>
        <w:pStyle w:val="NormalWeb"/>
        <w:spacing w:before="0" w:beforeAutospacing="0" w:after="0" w:afterAutospacing="0"/>
        <w:ind w:left="720"/>
        <w:jc w:val="both"/>
        <w:rPr>
          <w:color w:val="000000"/>
          <w:spacing w:val="-2"/>
          <w:sz w:val="20"/>
          <w:szCs w:val="20"/>
        </w:rPr>
      </w:pPr>
      <w:r w:rsidRPr="00714C55">
        <w:rPr>
          <w:b/>
          <w:bCs/>
          <w:color w:val="000000"/>
          <w:spacing w:val="-2"/>
          <w:sz w:val="20"/>
          <w:szCs w:val="20"/>
        </w:rPr>
        <w:t xml:space="preserve">b. </w:t>
      </w:r>
      <w:r w:rsidR="00F638E8" w:rsidRPr="00714C55">
        <w:rPr>
          <w:b/>
          <w:bCs/>
          <w:color w:val="000000"/>
          <w:spacing w:val="-2"/>
          <w:sz w:val="20"/>
          <w:szCs w:val="20"/>
        </w:rPr>
        <w:t xml:space="preserve">Report and </w:t>
      </w:r>
      <w:r w:rsidRPr="00714C55">
        <w:rPr>
          <w:b/>
          <w:bCs/>
          <w:color w:val="000000"/>
          <w:spacing w:val="-2"/>
          <w:sz w:val="20"/>
          <w:szCs w:val="20"/>
        </w:rPr>
        <w:t xml:space="preserve">Timing. </w:t>
      </w:r>
      <w:r w:rsidRPr="00714C55">
        <w:rPr>
          <w:color w:val="000000"/>
          <w:spacing w:val="-2"/>
          <w:sz w:val="20"/>
          <w:szCs w:val="20"/>
        </w:rPr>
        <w:t xml:space="preserve">The </w:t>
      </w:r>
      <w:r w:rsidR="00F638E8" w:rsidRPr="00714C55">
        <w:rPr>
          <w:color w:val="000000"/>
          <w:spacing w:val="-2"/>
          <w:sz w:val="20"/>
          <w:szCs w:val="20"/>
        </w:rPr>
        <w:t xml:space="preserve">committee report includes the </w:t>
      </w:r>
      <w:r w:rsidRPr="00714C55">
        <w:rPr>
          <w:color w:val="000000"/>
          <w:spacing w:val="-2"/>
          <w:sz w:val="20"/>
          <w:szCs w:val="20"/>
        </w:rPr>
        <w:t xml:space="preserve">review and </w:t>
      </w:r>
      <w:r w:rsidR="00F638E8" w:rsidRPr="00714C55">
        <w:rPr>
          <w:color w:val="000000"/>
          <w:spacing w:val="-2"/>
          <w:sz w:val="20"/>
          <w:szCs w:val="20"/>
        </w:rPr>
        <w:t xml:space="preserve">possible </w:t>
      </w:r>
      <w:r w:rsidRPr="00714C55">
        <w:rPr>
          <w:color w:val="000000"/>
          <w:spacing w:val="-2"/>
          <w:sz w:val="20"/>
          <w:szCs w:val="20"/>
        </w:rPr>
        <w:t>recommendation(s)</w:t>
      </w:r>
      <w:r w:rsidR="00F638E8" w:rsidRPr="00714C55">
        <w:rPr>
          <w:color w:val="000000"/>
          <w:spacing w:val="-2"/>
          <w:sz w:val="20"/>
          <w:szCs w:val="20"/>
        </w:rPr>
        <w:t>, and shall</w:t>
      </w:r>
      <w:r w:rsidRPr="00714C55">
        <w:rPr>
          <w:color w:val="000000"/>
          <w:spacing w:val="-2"/>
          <w:sz w:val="20"/>
          <w:szCs w:val="20"/>
        </w:rPr>
        <w:t xml:space="preserve"> be completed within sixty days of the annual evaluation.</w:t>
      </w:r>
    </w:p>
    <w:p w:rsidR="00F34E9F" w:rsidRPr="00714C55" w:rsidRDefault="00F34E9F" w:rsidP="00BC1358">
      <w:pPr>
        <w:pStyle w:val="NormalWeb"/>
        <w:spacing w:before="0" w:beforeAutospacing="0" w:after="0" w:afterAutospacing="0"/>
        <w:ind w:left="720"/>
        <w:jc w:val="both"/>
        <w:rPr>
          <w:color w:val="000000"/>
          <w:spacing w:val="-2"/>
          <w:sz w:val="20"/>
          <w:szCs w:val="20"/>
        </w:rPr>
      </w:pPr>
    </w:p>
    <w:p w:rsidR="007B2617" w:rsidRPr="00714C55" w:rsidRDefault="0030525D" w:rsidP="00BC1358">
      <w:pPr>
        <w:pStyle w:val="NormalWeb"/>
        <w:spacing w:before="0" w:beforeAutospacing="0" w:after="0" w:afterAutospacing="0"/>
        <w:ind w:left="720"/>
        <w:jc w:val="both"/>
        <w:rPr>
          <w:color w:val="000000"/>
          <w:spacing w:val="-2"/>
          <w:sz w:val="20"/>
          <w:szCs w:val="20"/>
        </w:rPr>
      </w:pPr>
      <w:r w:rsidRPr="00714C55">
        <w:rPr>
          <w:b/>
          <w:bCs/>
          <w:color w:val="000000"/>
          <w:spacing w:val="-2"/>
          <w:sz w:val="20"/>
          <w:szCs w:val="20"/>
        </w:rPr>
        <w:t>c. The Review.</w:t>
      </w:r>
      <w:r w:rsidRPr="00714C55">
        <w:rPr>
          <w:color w:val="000000"/>
          <w:spacing w:val="-2"/>
          <w:sz w:val="20"/>
          <w:szCs w:val="20"/>
        </w:rPr>
        <w:t xml:space="preserve"> The purpose of the review is to assess the level of performance of the faculty member</w:t>
      </w:r>
      <w:r w:rsidR="00F638E8" w:rsidRPr="00714C55">
        <w:rPr>
          <w:color w:val="000000"/>
          <w:spacing w:val="-2"/>
          <w:sz w:val="20"/>
          <w:szCs w:val="20"/>
        </w:rPr>
        <w:t>,</w:t>
      </w:r>
      <w:r w:rsidRPr="00714C55">
        <w:rPr>
          <w:color w:val="000000"/>
          <w:spacing w:val="-2"/>
          <w:sz w:val="20"/>
          <w:szCs w:val="20"/>
        </w:rPr>
        <w:t xml:space="preserve"> the reasonableness of the previous evaluations</w:t>
      </w:r>
      <w:r w:rsidR="00F638E8" w:rsidRPr="00714C55">
        <w:rPr>
          <w:color w:val="000000"/>
          <w:spacing w:val="-2"/>
          <w:sz w:val="20"/>
          <w:szCs w:val="20"/>
        </w:rPr>
        <w:t>,</w:t>
      </w:r>
      <w:r w:rsidRPr="00714C55">
        <w:rPr>
          <w:color w:val="000000"/>
          <w:spacing w:val="-2"/>
          <w:sz w:val="20"/>
          <w:szCs w:val="20"/>
        </w:rPr>
        <w:t xml:space="preserve"> and the appropriateness of the </w:t>
      </w:r>
      <w:r w:rsidR="00F638E8" w:rsidRPr="00714C55">
        <w:rPr>
          <w:color w:val="000000"/>
          <w:spacing w:val="-2"/>
          <w:sz w:val="20"/>
          <w:szCs w:val="20"/>
        </w:rPr>
        <w:t xml:space="preserve">strategies put in place to assist </w:t>
      </w:r>
      <w:r w:rsidRPr="00714C55">
        <w:rPr>
          <w:color w:val="000000"/>
          <w:spacing w:val="-2"/>
          <w:sz w:val="20"/>
          <w:szCs w:val="20"/>
        </w:rPr>
        <w:t>the faculty member.</w:t>
      </w:r>
    </w:p>
    <w:p w:rsidR="00BC1358" w:rsidRPr="00714C55" w:rsidRDefault="00BC1358" w:rsidP="007B2617">
      <w:pPr>
        <w:pStyle w:val="NormalWeb"/>
        <w:spacing w:before="0" w:beforeAutospacing="0" w:after="0" w:afterAutospacing="0"/>
        <w:jc w:val="both"/>
        <w:rPr>
          <w:color w:val="000000"/>
          <w:spacing w:val="-2"/>
          <w:sz w:val="20"/>
          <w:szCs w:val="20"/>
        </w:rPr>
      </w:pPr>
    </w:p>
    <w:p w:rsidR="007B2617" w:rsidRPr="00714C55" w:rsidRDefault="0030525D" w:rsidP="00BC1358">
      <w:pPr>
        <w:pStyle w:val="NormalWeb"/>
        <w:spacing w:before="0" w:beforeAutospacing="0" w:after="0" w:afterAutospacing="0"/>
        <w:ind w:left="720"/>
        <w:jc w:val="both"/>
        <w:rPr>
          <w:color w:val="000000"/>
          <w:spacing w:val="-2"/>
          <w:sz w:val="20"/>
          <w:szCs w:val="20"/>
        </w:rPr>
      </w:pPr>
      <w:r w:rsidRPr="00714C55">
        <w:rPr>
          <w:color w:val="000000"/>
          <w:spacing w:val="-2"/>
          <w:sz w:val="20"/>
          <w:szCs w:val="20"/>
        </w:rPr>
        <w:t xml:space="preserve">The faculty member and </w:t>
      </w:r>
      <w:r w:rsidR="00F638E8" w:rsidRPr="00714C55">
        <w:rPr>
          <w:color w:val="000000"/>
          <w:spacing w:val="-2"/>
          <w:sz w:val="20"/>
          <w:szCs w:val="20"/>
        </w:rPr>
        <w:t>the unit administrator shall</w:t>
      </w:r>
      <w:r w:rsidRPr="00714C55">
        <w:rPr>
          <w:color w:val="000000"/>
          <w:spacing w:val="-2"/>
          <w:sz w:val="20"/>
          <w:szCs w:val="20"/>
        </w:rPr>
        <w:t xml:space="preserve"> provide the following materials</w:t>
      </w:r>
      <w:r w:rsidR="00F638E8" w:rsidRPr="00714C55">
        <w:rPr>
          <w:color w:val="000000"/>
          <w:spacing w:val="-2"/>
          <w:sz w:val="20"/>
          <w:szCs w:val="20"/>
        </w:rPr>
        <w:t xml:space="preserve"> for the </w:t>
      </w:r>
      <w:r w:rsidR="00813B39" w:rsidRPr="00714C55">
        <w:rPr>
          <w:color w:val="000000"/>
          <w:spacing w:val="-2"/>
          <w:sz w:val="20"/>
          <w:szCs w:val="20"/>
        </w:rPr>
        <w:t xml:space="preserve">review </w:t>
      </w:r>
      <w:r w:rsidR="00F638E8" w:rsidRPr="00714C55">
        <w:rPr>
          <w:color w:val="000000"/>
          <w:spacing w:val="-2"/>
          <w:sz w:val="20"/>
          <w:szCs w:val="20"/>
        </w:rPr>
        <w:t xml:space="preserve">period </w:t>
      </w:r>
      <w:r w:rsidRPr="00714C55">
        <w:rPr>
          <w:color w:val="000000"/>
          <w:spacing w:val="-2"/>
          <w:sz w:val="20"/>
          <w:szCs w:val="20"/>
        </w:rPr>
        <w:t>to the committee:</w:t>
      </w:r>
    </w:p>
    <w:p w:rsidR="007B2617" w:rsidRPr="00714C55" w:rsidRDefault="007B3C11" w:rsidP="007B3C11">
      <w:pPr>
        <w:pStyle w:val="NormalWeb"/>
        <w:spacing w:before="0" w:beforeAutospacing="0" w:after="0" w:afterAutospacing="0"/>
        <w:ind w:left="1080"/>
        <w:jc w:val="both"/>
        <w:rPr>
          <w:color w:val="000000"/>
          <w:spacing w:val="-2"/>
          <w:sz w:val="20"/>
          <w:szCs w:val="20"/>
        </w:rPr>
      </w:pPr>
      <w:r>
        <w:rPr>
          <w:color w:val="000000"/>
          <w:spacing w:val="-2"/>
          <w:sz w:val="20"/>
          <w:szCs w:val="20"/>
        </w:rPr>
        <w:t xml:space="preserve">(1) </w:t>
      </w:r>
      <w:r w:rsidR="0030525D" w:rsidRPr="00714C55">
        <w:rPr>
          <w:color w:val="000000"/>
          <w:spacing w:val="-2"/>
          <w:sz w:val="20"/>
          <w:szCs w:val="20"/>
        </w:rPr>
        <w:t>Updated Curriculum Vitae of the faculty member</w:t>
      </w:r>
      <w:r w:rsidR="0026366C" w:rsidRPr="00714C55">
        <w:rPr>
          <w:color w:val="000000"/>
          <w:spacing w:val="-2"/>
          <w:sz w:val="20"/>
          <w:szCs w:val="20"/>
        </w:rPr>
        <w:t>,</w:t>
      </w:r>
    </w:p>
    <w:p w:rsidR="007B2617" w:rsidRPr="00714C55" w:rsidRDefault="007B3C11" w:rsidP="007B3C11">
      <w:pPr>
        <w:pStyle w:val="NormalWeb"/>
        <w:spacing w:before="0" w:beforeAutospacing="0" w:after="0" w:afterAutospacing="0"/>
        <w:ind w:left="1080"/>
        <w:jc w:val="both"/>
        <w:rPr>
          <w:color w:val="000000"/>
          <w:spacing w:val="-2"/>
          <w:sz w:val="20"/>
          <w:szCs w:val="20"/>
        </w:rPr>
      </w:pPr>
      <w:r>
        <w:rPr>
          <w:color w:val="000000"/>
          <w:spacing w:val="-2"/>
          <w:sz w:val="20"/>
          <w:szCs w:val="20"/>
        </w:rPr>
        <w:t xml:space="preserve">(2) </w:t>
      </w:r>
      <w:r w:rsidR="0030525D" w:rsidRPr="00714C55">
        <w:rPr>
          <w:color w:val="000000"/>
          <w:spacing w:val="-2"/>
          <w:sz w:val="20"/>
          <w:szCs w:val="20"/>
        </w:rPr>
        <w:t>Position Descriptions</w:t>
      </w:r>
      <w:r w:rsidR="0026366C" w:rsidRPr="00714C55">
        <w:rPr>
          <w:color w:val="000000"/>
          <w:spacing w:val="-2"/>
          <w:sz w:val="20"/>
          <w:szCs w:val="20"/>
        </w:rPr>
        <w:t>,</w:t>
      </w:r>
    </w:p>
    <w:p w:rsidR="007B2617" w:rsidRPr="00714C55" w:rsidRDefault="007B3C11" w:rsidP="007B3C11">
      <w:pPr>
        <w:pStyle w:val="NormalWeb"/>
        <w:spacing w:before="0" w:beforeAutospacing="0" w:after="0" w:afterAutospacing="0"/>
        <w:ind w:left="1080"/>
        <w:jc w:val="both"/>
        <w:rPr>
          <w:color w:val="000000"/>
          <w:spacing w:val="-2"/>
          <w:sz w:val="20"/>
          <w:szCs w:val="20"/>
        </w:rPr>
      </w:pPr>
      <w:r>
        <w:rPr>
          <w:color w:val="000000"/>
          <w:spacing w:val="-2"/>
          <w:sz w:val="20"/>
          <w:szCs w:val="20"/>
        </w:rPr>
        <w:t xml:space="preserve">(3) </w:t>
      </w:r>
      <w:r w:rsidR="0030525D" w:rsidRPr="00714C55">
        <w:rPr>
          <w:color w:val="000000"/>
          <w:spacing w:val="-2"/>
          <w:sz w:val="20"/>
          <w:szCs w:val="20"/>
        </w:rPr>
        <w:t>Annual evaluation materials submitted by the faculty member</w:t>
      </w:r>
      <w:r w:rsidR="0026366C" w:rsidRPr="00714C55">
        <w:rPr>
          <w:color w:val="000000"/>
          <w:spacing w:val="-2"/>
          <w:sz w:val="20"/>
          <w:szCs w:val="20"/>
        </w:rPr>
        <w:t>,</w:t>
      </w:r>
    </w:p>
    <w:p w:rsidR="007B2617" w:rsidRPr="00714C55" w:rsidRDefault="007B3C11" w:rsidP="007B3C11">
      <w:pPr>
        <w:pStyle w:val="NormalWeb"/>
        <w:spacing w:before="0" w:beforeAutospacing="0" w:after="0" w:afterAutospacing="0"/>
        <w:ind w:left="1080"/>
        <w:jc w:val="both"/>
        <w:rPr>
          <w:color w:val="000000"/>
          <w:spacing w:val="-2"/>
          <w:sz w:val="20"/>
          <w:szCs w:val="20"/>
        </w:rPr>
      </w:pPr>
      <w:r>
        <w:rPr>
          <w:color w:val="000000"/>
          <w:spacing w:val="-2"/>
          <w:sz w:val="20"/>
          <w:szCs w:val="20"/>
        </w:rPr>
        <w:t xml:space="preserve">(4) </w:t>
      </w:r>
      <w:r w:rsidR="0030525D" w:rsidRPr="00714C55">
        <w:rPr>
          <w:color w:val="000000"/>
          <w:spacing w:val="-2"/>
          <w:sz w:val="20"/>
          <w:szCs w:val="20"/>
        </w:rPr>
        <w:t xml:space="preserve">Annual Evaluations of the faculty member by the unit </w:t>
      </w:r>
      <w:r w:rsidR="0026366C" w:rsidRPr="00714C55">
        <w:rPr>
          <w:color w:val="000000"/>
          <w:spacing w:val="-2"/>
          <w:sz w:val="20"/>
          <w:szCs w:val="20"/>
        </w:rPr>
        <w:t>administrator</w:t>
      </w:r>
      <w:r w:rsidR="0030525D" w:rsidRPr="00714C55">
        <w:rPr>
          <w:color w:val="000000"/>
          <w:spacing w:val="-2"/>
          <w:sz w:val="20"/>
          <w:szCs w:val="20"/>
        </w:rPr>
        <w:t xml:space="preserve"> and the </w:t>
      </w:r>
      <w:r w:rsidR="0026366C" w:rsidRPr="00714C55">
        <w:rPr>
          <w:color w:val="000000"/>
          <w:spacing w:val="-2"/>
          <w:sz w:val="20"/>
          <w:szCs w:val="20"/>
        </w:rPr>
        <w:t>d</w:t>
      </w:r>
      <w:r w:rsidR="0030525D" w:rsidRPr="00714C55">
        <w:rPr>
          <w:color w:val="000000"/>
          <w:spacing w:val="-2"/>
          <w:sz w:val="20"/>
          <w:szCs w:val="20"/>
        </w:rPr>
        <w:t>ean</w:t>
      </w:r>
      <w:r w:rsidR="0026366C" w:rsidRPr="00714C55">
        <w:rPr>
          <w:color w:val="000000"/>
          <w:spacing w:val="-2"/>
          <w:sz w:val="20"/>
          <w:szCs w:val="20"/>
        </w:rPr>
        <w:t>,</w:t>
      </w:r>
      <w:r w:rsidR="0030525D" w:rsidRPr="00714C55">
        <w:rPr>
          <w:color w:val="000000"/>
          <w:spacing w:val="-2"/>
          <w:sz w:val="20"/>
          <w:szCs w:val="20"/>
        </w:rPr>
        <w:t xml:space="preserve"> </w:t>
      </w:r>
    </w:p>
    <w:p w:rsidR="007B2617" w:rsidRPr="00714C55" w:rsidRDefault="007B3C11" w:rsidP="007B3C11">
      <w:pPr>
        <w:pStyle w:val="NormalWeb"/>
        <w:spacing w:before="0" w:beforeAutospacing="0" w:after="0" w:afterAutospacing="0"/>
        <w:ind w:left="1080"/>
        <w:jc w:val="both"/>
        <w:rPr>
          <w:color w:val="000000"/>
          <w:spacing w:val="-2"/>
          <w:sz w:val="20"/>
          <w:szCs w:val="20"/>
        </w:rPr>
      </w:pPr>
      <w:r>
        <w:rPr>
          <w:color w:val="000000"/>
          <w:spacing w:val="-2"/>
          <w:sz w:val="20"/>
          <w:szCs w:val="20"/>
        </w:rPr>
        <w:t xml:space="preserve">(5) </w:t>
      </w:r>
      <w:r w:rsidR="0030525D" w:rsidRPr="00714C55">
        <w:rPr>
          <w:color w:val="000000"/>
          <w:spacing w:val="-2"/>
          <w:sz w:val="20"/>
          <w:szCs w:val="20"/>
        </w:rPr>
        <w:t>Student and peer evaluations (if any) of teaching</w:t>
      </w:r>
      <w:r w:rsidR="0026366C" w:rsidRPr="00714C55">
        <w:rPr>
          <w:color w:val="000000"/>
          <w:spacing w:val="-2"/>
          <w:sz w:val="20"/>
          <w:szCs w:val="20"/>
        </w:rPr>
        <w:t>,</w:t>
      </w:r>
      <w:r w:rsidR="0030525D" w:rsidRPr="00714C55">
        <w:rPr>
          <w:color w:val="000000"/>
          <w:spacing w:val="-2"/>
          <w:sz w:val="20"/>
          <w:szCs w:val="20"/>
        </w:rPr>
        <w:t xml:space="preserve"> </w:t>
      </w:r>
    </w:p>
    <w:p w:rsidR="0026366C" w:rsidRPr="00714C55" w:rsidRDefault="007B3C11" w:rsidP="007B3C11">
      <w:pPr>
        <w:pStyle w:val="NormalWeb"/>
        <w:spacing w:before="0" w:beforeAutospacing="0" w:after="0" w:afterAutospacing="0"/>
        <w:ind w:left="1080"/>
        <w:jc w:val="both"/>
        <w:rPr>
          <w:color w:val="000000"/>
          <w:spacing w:val="-2"/>
          <w:sz w:val="20"/>
          <w:szCs w:val="20"/>
        </w:rPr>
      </w:pPr>
      <w:r>
        <w:rPr>
          <w:color w:val="000000"/>
          <w:spacing w:val="-2"/>
          <w:sz w:val="20"/>
          <w:szCs w:val="20"/>
        </w:rPr>
        <w:t xml:space="preserve">(6) </w:t>
      </w:r>
      <w:r w:rsidR="0026366C" w:rsidRPr="00714C55">
        <w:rPr>
          <w:color w:val="000000"/>
          <w:spacing w:val="-2"/>
          <w:sz w:val="20"/>
          <w:szCs w:val="20"/>
        </w:rPr>
        <w:t>A summary of the strategies put in place to assist the faculty member,</w:t>
      </w:r>
    </w:p>
    <w:p w:rsidR="007B2617" w:rsidRPr="00714C55" w:rsidRDefault="007B3C11" w:rsidP="007B3C11">
      <w:pPr>
        <w:pStyle w:val="NormalWeb"/>
        <w:spacing w:before="0" w:beforeAutospacing="0" w:after="0" w:afterAutospacing="0"/>
        <w:ind w:left="1080"/>
        <w:jc w:val="both"/>
        <w:rPr>
          <w:color w:val="000000"/>
          <w:spacing w:val="-2"/>
          <w:sz w:val="20"/>
          <w:szCs w:val="20"/>
        </w:rPr>
      </w:pPr>
      <w:r>
        <w:rPr>
          <w:color w:val="000000"/>
          <w:spacing w:val="-2"/>
          <w:sz w:val="20"/>
          <w:szCs w:val="20"/>
        </w:rPr>
        <w:t xml:space="preserve">(7) </w:t>
      </w:r>
      <w:r w:rsidR="0030525D" w:rsidRPr="00714C55">
        <w:rPr>
          <w:color w:val="000000"/>
          <w:spacing w:val="-2"/>
          <w:sz w:val="20"/>
          <w:szCs w:val="20"/>
        </w:rPr>
        <w:t xml:space="preserve">A self-assessment summary of </w:t>
      </w:r>
      <w:r w:rsidR="0026366C" w:rsidRPr="00714C55">
        <w:rPr>
          <w:color w:val="000000"/>
          <w:spacing w:val="-2"/>
          <w:sz w:val="20"/>
          <w:szCs w:val="20"/>
        </w:rPr>
        <w:t xml:space="preserve">each area of the faculty member’s responsibility and </w:t>
      </w:r>
      <w:r w:rsidR="0030525D" w:rsidRPr="00714C55">
        <w:rPr>
          <w:color w:val="000000"/>
          <w:spacing w:val="-2"/>
          <w:sz w:val="20"/>
          <w:szCs w:val="20"/>
        </w:rPr>
        <w:t xml:space="preserve">what the faculty member has learned and achieved during the </w:t>
      </w:r>
      <w:r w:rsidR="00813B39" w:rsidRPr="00714C55">
        <w:rPr>
          <w:color w:val="000000"/>
          <w:spacing w:val="-2"/>
          <w:sz w:val="20"/>
          <w:szCs w:val="20"/>
        </w:rPr>
        <w:t xml:space="preserve">review </w:t>
      </w:r>
      <w:r w:rsidR="0026366C" w:rsidRPr="00714C55">
        <w:rPr>
          <w:color w:val="000000"/>
          <w:spacing w:val="-2"/>
          <w:sz w:val="20"/>
          <w:szCs w:val="20"/>
        </w:rPr>
        <w:t>period</w:t>
      </w:r>
      <w:r w:rsidR="0030525D" w:rsidRPr="00714C55">
        <w:rPr>
          <w:color w:val="000000"/>
          <w:spacing w:val="-2"/>
          <w:sz w:val="20"/>
          <w:szCs w:val="20"/>
        </w:rPr>
        <w:t>, including contributions to the department, university, state, nation, and field (about 2 pages).</w:t>
      </w:r>
    </w:p>
    <w:p w:rsidR="00453B23" w:rsidRPr="00714C55" w:rsidRDefault="00453B23" w:rsidP="002F6802">
      <w:pPr>
        <w:pStyle w:val="NormalWeb"/>
        <w:spacing w:before="0" w:beforeAutospacing="0" w:after="0" w:afterAutospacing="0"/>
        <w:ind w:left="720"/>
        <w:jc w:val="both"/>
        <w:rPr>
          <w:color w:val="000000"/>
          <w:spacing w:val="-2"/>
          <w:sz w:val="20"/>
          <w:szCs w:val="20"/>
        </w:rPr>
      </w:pPr>
    </w:p>
    <w:p w:rsidR="007B2617" w:rsidRPr="00714C55" w:rsidRDefault="0030525D" w:rsidP="002F6802">
      <w:pPr>
        <w:pStyle w:val="NormalWeb"/>
        <w:spacing w:before="0" w:beforeAutospacing="0" w:after="0" w:afterAutospacing="0"/>
        <w:ind w:left="720"/>
        <w:jc w:val="both"/>
        <w:rPr>
          <w:color w:val="000000"/>
          <w:spacing w:val="-2"/>
          <w:sz w:val="20"/>
          <w:szCs w:val="20"/>
        </w:rPr>
      </w:pPr>
      <w:r w:rsidRPr="00714C55">
        <w:rPr>
          <w:color w:val="000000"/>
          <w:spacing w:val="-2"/>
          <w:sz w:val="20"/>
          <w:szCs w:val="20"/>
        </w:rPr>
        <w:t>The faculty member may submit any additional information he or she desires, and the committee may request additional materials as it deems necessary.</w:t>
      </w:r>
    </w:p>
    <w:p w:rsidR="007B2617" w:rsidRPr="00714C55" w:rsidRDefault="0030525D" w:rsidP="007B2617">
      <w:pPr>
        <w:pStyle w:val="NormalWeb"/>
        <w:spacing w:before="0" w:beforeAutospacing="0" w:after="0" w:afterAutospacing="0"/>
        <w:jc w:val="both"/>
        <w:rPr>
          <w:b/>
          <w:bCs/>
          <w:color w:val="000000"/>
          <w:spacing w:val="-2"/>
          <w:sz w:val="20"/>
          <w:szCs w:val="20"/>
        </w:rPr>
      </w:pPr>
      <w:r w:rsidRPr="00714C55">
        <w:rPr>
          <w:b/>
          <w:bCs/>
          <w:color w:val="000000"/>
          <w:spacing w:val="-2"/>
          <w:sz w:val="20"/>
          <w:szCs w:val="20"/>
        </w:rPr>
        <w:t xml:space="preserve"> </w:t>
      </w:r>
    </w:p>
    <w:p w:rsidR="007B2617" w:rsidRPr="00714C55" w:rsidRDefault="0030525D" w:rsidP="002F6802">
      <w:pPr>
        <w:pStyle w:val="NormalWeb"/>
        <w:spacing w:before="0" w:beforeAutospacing="0" w:after="0" w:afterAutospacing="0"/>
        <w:ind w:left="720"/>
        <w:jc w:val="both"/>
        <w:rPr>
          <w:color w:val="000000"/>
          <w:spacing w:val="-2"/>
          <w:sz w:val="20"/>
          <w:szCs w:val="20"/>
        </w:rPr>
      </w:pPr>
      <w:r w:rsidRPr="00714C55">
        <w:rPr>
          <w:b/>
          <w:bCs/>
          <w:color w:val="000000"/>
          <w:spacing w:val="-2"/>
          <w:sz w:val="20"/>
          <w:szCs w:val="20"/>
        </w:rPr>
        <w:t>d. Responses to Committee Report</w:t>
      </w:r>
      <w:r w:rsidRPr="00714C55">
        <w:rPr>
          <w:color w:val="000000"/>
          <w:spacing w:val="-2"/>
          <w:sz w:val="20"/>
          <w:szCs w:val="20"/>
        </w:rPr>
        <w:t xml:space="preserve">. The </w:t>
      </w:r>
      <w:r w:rsidR="0026366C" w:rsidRPr="00714C55">
        <w:rPr>
          <w:color w:val="000000"/>
          <w:spacing w:val="-2"/>
          <w:sz w:val="20"/>
          <w:szCs w:val="20"/>
        </w:rPr>
        <w:t xml:space="preserve">committee chair shall submit the report to the </w:t>
      </w:r>
      <w:r w:rsidRPr="00714C55">
        <w:rPr>
          <w:color w:val="000000"/>
          <w:spacing w:val="-2"/>
          <w:sz w:val="20"/>
          <w:szCs w:val="20"/>
        </w:rPr>
        <w:t xml:space="preserve">faculty member, </w:t>
      </w:r>
      <w:r w:rsidR="0026366C" w:rsidRPr="00714C55">
        <w:rPr>
          <w:color w:val="000000"/>
          <w:spacing w:val="-2"/>
          <w:sz w:val="20"/>
          <w:szCs w:val="20"/>
        </w:rPr>
        <w:t>unit administrator</w:t>
      </w:r>
      <w:r w:rsidRPr="00714C55">
        <w:rPr>
          <w:color w:val="000000"/>
          <w:spacing w:val="-2"/>
          <w:sz w:val="20"/>
          <w:szCs w:val="20"/>
        </w:rPr>
        <w:t>, and dean</w:t>
      </w:r>
      <w:r w:rsidR="0026366C" w:rsidRPr="00714C55">
        <w:rPr>
          <w:color w:val="000000"/>
          <w:spacing w:val="-2"/>
          <w:sz w:val="20"/>
          <w:szCs w:val="20"/>
        </w:rPr>
        <w:t>.</w:t>
      </w:r>
      <w:r w:rsidR="00F713B0" w:rsidRPr="00714C55">
        <w:rPr>
          <w:color w:val="000000"/>
          <w:spacing w:val="-2"/>
          <w:sz w:val="20"/>
          <w:szCs w:val="20"/>
        </w:rPr>
        <w:t xml:space="preserve"> </w:t>
      </w:r>
      <w:r w:rsidR="0026366C" w:rsidRPr="00714C55">
        <w:rPr>
          <w:color w:val="000000"/>
          <w:spacing w:val="-2"/>
          <w:sz w:val="20"/>
          <w:szCs w:val="20"/>
        </w:rPr>
        <w:t xml:space="preserve">Each recipient shall </w:t>
      </w:r>
      <w:r w:rsidRPr="00714C55">
        <w:rPr>
          <w:color w:val="000000"/>
          <w:spacing w:val="-2"/>
          <w:sz w:val="20"/>
          <w:szCs w:val="20"/>
        </w:rPr>
        <w:t xml:space="preserve">have fifteen days from the report’s date to submit written responses to the review committee. The committee </w:t>
      </w:r>
      <w:r w:rsidR="0026366C" w:rsidRPr="00714C55">
        <w:rPr>
          <w:color w:val="000000"/>
          <w:spacing w:val="-2"/>
          <w:sz w:val="20"/>
          <w:szCs w:val="20"/>
        </w:rPr>
        <w:t>chair shall</w:t>
      </w:r>
      <w:r w:rsidRPr="00714C55">
        <w:rPr>
          <w:color w:val="000000"/>
          <w:spacing w:val="-2"/>
          <w:sz w:val="20"/>
          <w:szCs w:val="20"/>
        </w:rPr>
        <w:t xml:space="preserve"> send the report and all responses to the provost.</w:t>
      </w:r>
    </w:p>
    <w:p w:rsidR="007B2617" w:rsidRPr="00714C55" w:rsidRDefault="0030525D" w:rsidP="007B2617">
      <w:pPr>
        <w:pStyle w:val="NormalWeb"/>
        <w:spacing w:before="0" w:beforeAutospacing="0" w:after="0" w:afterAutospacing="0"/>
        <w:jc w:val="both"/>
        <w:rPr>
          <w:b/>
          <w:bCs/>
          <w:color w:val="000000"/>
          <w:spacing w:val="-2"/>
          <w:sz w:val="20"/>
          <w:szCs w:val="20"/>
        </w:rPr>
      </w:pPr>
      <w:r w:rsidRPr="00714C55">
        <w:rPr>
          <w:b/>
          <w:bCs/>
          <w:color w:val="000000"/>
          <w:spacing w:val="-2"/>
          <w:sz w:val="20"/>
          <w:szCs w:val="20"/>
        </w:rPr>
        <w:t xml:space="preserve"> </w:t>
      </w:r>
    </w:p>
    <w:p w:rsidR="007B2617" w:rsidRPr="00714C55" w:rsidRDefault="0030525D" w:rsidP="00933BAA">
      <w:pPr>
        <w:pStyle w:val="NormalWeb"/>
        <w:spacing w:before="0" w:beforeAutospacing="0" w:after="0" w:afterAutospacing="0"/>
        <w:ind w:left="720"/>
        <w:jc w:val="both"/>
        <w:rPr>
          <w:color w:val="000000"/>
          <w:spacing w:val="-2"/>
          <w:sz w:val="20"/>
          <w:szCs w:val="20"/>
        </w:rPr>
      </w:pPr>
      <w:r w:rsidRPr="00714C55">
        <w:rPr>
          <w:b/>
          <w:bCs/>
          <w:color w:val="000000"/>
          <w:spacing w:val="-2"/>
          <w:sz w:val="20"/>
          <w:szCs w:val="20"/>
        </w:rPr>
        <w:t>e. Provost</w:t>
      </w:r>
      <w:r w:rsidRPr="00714C55">
        <w:rPr>
          <w:color w:val="000000"/>
          <w:spacing w:val="-2"/>
          <w:sz w:val="20"/>
          <w:szCs w:val="20"/>
        </w:rPr>
        <w:t xml:space="preserve">. The </w:t>
      </w:r>
      <w:r w:rsidR="0026366C" w:rsidRPr="00714C55">
        <w:rPr>
          <w:color w:val="000000"/>
          <w:spacing w:val="-2"/>
          <w:sz w:val="20"/>
          <w:szCs w:val="20"/>
        </w:rPr>
        <w:t>p</w:t>
      </w:r>
      <w:r w:rsidRPr="00714C55">
        <w:rPr>
          <w:color w:val="000000"/>
          <w:spacing w:val="-2"/>
          <w:sz w:val="20"/>
          <w:szCs w:val="20"/>
        </w:rPr>
        <w:t xml:space="preserve">rovost </w:t>
      </w:r>
      <w:r w:rsidR="0026366C" w:rsidRPr="00714C55">
        <w:rPr>
          <w:color w:val="000000"/>
          <w:spacing w:val="-2"/>
          <w:sz w:val="20"/>
          <w:szCs w:val="20"/>
        </w:rPr>
        <w:t>shall</w:t>
      </w:r>
      <w:r w:rsidRPr="00714C55">
        <w:rPr>
          <w:color w:val="000000"/>
          <w:spacing w:val="-2"/>
          <w:sz w:val="20"/>
          <w:szCs w:val="20"/>
        </w:rPr>
        <w:t xml:space="preserve"> be responsible for determining the appropriate resolution</w:t>
      </w:r>
      <w:r w:rsidR="009E2D2A" w:rsidRPr="00714C55">
        <w:rPr>
          <w:color w:val="000000"/>
          <w:spacing w:val="-2"/>
          <w:sz w:val="20"/>
          <w:szCs w:val="20"/>
        </w:rPr>
        <w:t>, which may include</w:t>
      </w:r>
      <w:r w:rsidR="00E92E3D" w:rsidRPr="00714C55">
        <w:rPr>
          <w:color w:val="000000"/>
          <w:spacing w:val="-2"/>
          <w:sz w:val="20"/>
          <w:szCs w:val="20"/>
        </w:rPr>
        <w:t>:</w:t>
      </w:r>
      <w:r w:rsidR="00933BAA" w:rsidRPr="00714C55">
        <w:rPr>
          <w:color w:val="000000"/>
          <w:spacing w:val="-2"/>
          <w:sz w:val="20"/>
          <w:szCs w:val="20"/>
        </w:rPr>
        <w:t xml:space="preserve"> </w:t>
      </w:r>
      <w:r w:rsidR="000D4577" w:rsidRPr="00714C55">
        <w:rPr>
          <w:i/>
          <w:color w:val="000000"/>
          <w:spacing w:val="-2"/>
          <w:sz w:val="20"/>
          <w:szCs w:val="20"/>
        </w:rPr>
        <w:t>[rev. 7-09]</w:t>
      </w:r>
    </w:p>
    <w:p w:rsidR="00933BAA" w:rsidRPr="00714C55" w:rsidRDefault="007B3C11" w:rsidP="0087682B">
      <w:pPr>
        <w:pStyle w:val="NormalWeb"/>
        <w:spacing w:before="0" w:beforeAutospacing="0" w:after="0" w:afterAutospacing="0"/>
        <w:ind w:left="1080"/>
        <w:rPr>
          <w:color w:val="000000"/>
          <w:spacing w:val="-2"/>
          <w:sz w:val="20"/>
          <w:szCs w:val="20"/>
        </w:rPr>
      </w:pPr>
      <w:r>
        <w:rPr>
          <w:color w:val="000000"/>
          <w:spacing w:val="-2"/>
          <w:sz w:val="20"/>
          <w:szCs w:val="20"/>
        </w:rPr>
        <w:t>(</w:t>
      </w:r>
      <w:r w:rsidR="00933BAA" w:rsidRPr="00714C55">
        <w:rPr>
          <w:color w:val="000000"/>
          <w:spacing w:val="-2"/>
          <w:sz w:val="20"/>
          <w:szCs w:val="20"/>
        </w:rPr>
        <w:t xml:space="preserve">1) continuing </w:t>
      </w:r>
      <w:r w:rsidR="00E92E3D" w:rsidRPr="00714C55">
        <w:rPr>
          <w:color w:val="000000"/>
          <w:spacing w:val="-2"/>
          <w:sz w:val="20"/>
          <w:szCs w:val="20"/>
        </w:rPr>
        <w:t xml:space="preserve">the </w:t>
      </w:r>
      <w:r w:rsidR="00933BAA" w:rsidRPr="00714C55">
        <w:rPr>
          <w:color w:val="000000"/>
          <w:spacing w:val="-2"/>
          <w:sz w:val="20"/>
          <w:szCs w:val="20"/>
        </w:rPr>
        <w:t xml:space="preserve">status quo; </w:t>
      </w:r>
    </w:p>
    <w:p w:rsidR="00933BAA" w:rsidRPr="00714C55" w:rsidRDefault="007B3C11" w:rsidP="0087682B">
      <w:pPr>
        <w:pStyle w:val="NormalWeb"/>
        <w:spacing w:before="0" w:beforeAutospacing="0" w:after="0" w:afterAutospacing="0"/>
        <w:ind w:left="1080"/>
        <w:rPr>
          <w:color w:val="000000"/>
          <w:spacing w:val="-2"/>
          <w:sz w:val="20"/>
          <w:szCs w:val="20"/>
        </w:rPr>
      </w:pPr>
      <w:r>
        <w:rPr>
          <w:color w:val="000000"/>
          <w:spacing w:val="-2"/>
          <w:sz w:val="20"/>
          <w:szCs w:val="20"/>
        </w:rPr>
        <w:t>(</w:t>
      </w:r>
      <w:r w:rsidR="00933BAA" w:rsidRPr="00714C55">
        <w:rPr>
          <w:color w:val="000000"/>
          <w:spacing w:val="-2"/>
          <w:sz w:val="20"/>
          <w:szCs w:val="20"/>
        </w:rPr>
        <w:t>2) mentoring to address area(s) of concern;</w:t>
      </w:r>
    </w:p>
    <w:p w:rsidR="00933BAA" w:rsidRPr="00714C55" w:rsidRDefault="007B3C11" w:rsidP="0087682B">
      <w:pPr>
        <w:pStyle w:val="NormalWeb"/>
        <w:spacing w:before="0" w:beforeAutospacing="0" w:after="0" w:afterAutospacing="0"/>
        <w:ind w:left="1080"/>
        <w:rPr>
          <w:color w:val="000000"/>
          <w:spacing w:val="-2"/>
          <w:sz w:val="20"/>
          <w:szCs w:val="20"/>
        </w:rPr>
      </w:pPr>
      <w:r>
        <w:rPr>
          <w:color w:val="000000"/>
          <w:spacing w:val="-2"/>
          <w:sz w:val="20"/>
          <w:szCs w:val="20"/>
        </w:rPr>
        <w:t>(</w:t>
      </w:r>
      <w:r w:rsidR="00933BAA" w:rsidRPr="00714C55">
        <w:rPr>
          <w:color w:val="000000"/>
          <w:spacing w:val="-2"/>
          <w:sz w:val="20"/>
          <w:szCs w:val="20"/>
        </w:rPr>
        <w:t xml:space="preserve">3) termination for cause; </w:t>
      </w:r>
    </w:p>
    <w:p w:rsidR="00933BAA" w:rsidRPr="00714C55" w:rsidRDefault="007B3C11" w:rsidP="0087682B">
      <w:pPr>
        <w:pStyle w:val="NormalWeb"/>
        <w:spacing w:before="0" w:beforeAutospacing="0" w:after="0" w:afterAutospacing="0"/>
        <w:ind w:left="1080"/>
        <w:rPr>
          <w:color w:val="000000"/>
          <w:spacing w:val="-2"/>
          <w:sz w:val="20"/>
          <w:szCs w:val="20"/>
        </w:rPr>
      </w:pPr>
      <w:r>
        <w:rPr>
          <w:color w:val="000000"/>
          <w:spacing w:val="-2"/>
          <w:sz w:val="20"/>
          <w:szCs w:val="20"/>
        </w:rPr>
        <w:t>(</w:t>
      </w:r>
      <w:r w:rsidR="00933BAA" w:rsidRPr="00714C55">
        <w:rPr>
          <w:color w:val="000000"/>
          <w:spacing w:val="-2"/>
          <w:sz w:val="20"/>
          <w:szCs w:val="20"/>
        </w:rPr>
        <w:t xml:space="preserve">4) </w:t>
      </w:r>
      <w:r w:rsidR="00E92E3D" w:rsidRPr="00714C55">
        <w:rPr>
          <w:color w:val="000000"/>
          <w:spacing w:val="-2"/>
          <w:sz w:val="20"/>
          <w:szCs w:val="20"/>
        </w:rPr>
        <w:t xml:space="preserve">consideration of </w:t>
      </w:r>
      <w:r w:rsidR="00933BAA" w:rsidRPr="00714C55">
        <w:rPr>
          <w:color w:val="000000"/>
          <w:spacing w:val="-2"/>
          <w:sz w:val="20"/>
          <w:szCs w:val="20"/>
        </w:rPr>
        <w:t>other recommended resolution(s).</w:t>
      </w:r>
      <w:r w:rsidR="004E5697" w:rsidRPr="00714C55">
        <w:rPr>
          <w:color w:val="000000"/>
          <w:spacing w:val="-2"/>
          <w:sz w:val="20"/>
          <w:szCs w:val="20"/>
        </w:rPr>
        <w:t xml:space="preserve"> </w:t>
      </w:r>
      <w:r w:rsidR="004E5697" w:rsidRPr="00714C55">
        <w:rPr>
          <w:i/>
          <w:color w:val="000000"/>
          <w:spacing w:val="-2"/>
          <w:sz w:val="20"/>
          <w:szCs w:val="20"/>
        </w:rPr>
        <w:t>[1-4 add. 7-09]</w:t>
      </w:r>
    </w:p>
    <w:p w:rsidR="00387E7F" w:rsidRPr="00714C55" w:rsidRDefault="00387E7F" w:rsidP="00933BAA">
      <w:pPr>
        <w:pStyle w:val="NormalWeb"/>
        <w:spacing w:before="0" w:beforeAutospacing="0" w:after="0" w:afterAutospacing="0"/>
        <w:jc w:val="both"/>
        <w:rPr>
          <w:b/>
          <w:bCs/>
          <w:color w:val="000000"/>
          <w:spacing w:val="-2"/>
          <w:sz w:val="20"/>
          <w:szCs w:val="20"/>
        </w:rPr>
      </w:pPr>
      <w:bookmarkStart w:id="5" w:name="C._P"/>
    </w:p>
    <w:p w:rsidR="005B78ED" w:rsidRPr="00714C55" w:rsidRDefault="005B78ED" w:rsidP="005B78ED">
      <w:pPr>
        <w:pStyle w:val="NormalWeb"/>
        <w:spacing w:before="0" w:beforeAutospacing="0" w:after="0" w:afterAutospacing="0"/>
        <w:ind w:left="360"/>
        <w:jc w:val="both"/>
        <w:rPr>
          <w:bCs/>
          <w:color w:val="000000"/>
          <w:spacing w:val="-2"/>
          <w:sz w:val="20"/>
          <w:szCs w:val="20"/>
        </w:rPr>
      </w:pPr>
      <w:r w:rsidRPr="00714C55">
        <w:rPr>
          <w:b/>
          <w:bCs/>
          <w:color w:val="000000"/>
          <w:spacing w:val="-2"/>
          <w:sz w:val="20"/>
          <w:szCs w:val="20"/>
        </w:rPr>
        <w:t>B-6. Non-Tenured Faculty.</w:t>
      </w:r>
      <w:r w:rsidR="00F713B0" w:rsidRPr="00714C55">
        <w:rPr>
          <w:b/>
          <w:bCs/>
          <w:color w:val="000000"/>
          <w:spacing w:val="-2"/>
          <w:sz w:val="20"/>
          <w:szCs w:val="20"/>
        </w:rPr>
        <w:t xml:space="preserve"> </w:t>
      </w:r>
      <w:r w:rsidRPr="00714C55">
        <w:rPr>
          <w:bCs/>
          <w:color w:val="000000"/>
          <w:spacing w:val="-2"/>
          <w:sz w:val="20"/>
          <w:szCs w:val="20"/>
        </w:rPr>
        <w:t>Pursuant to Regent’s policy, non-tenured faculty do not have an expectation of contract renewal</w:t>
      </w:r>
      <w:r w:rsidR="00E87821" w:rsidRPr="00714C55">
        <w:rPr>
          <w:bCs/>
          <w:color w:val="000000"/>
          <w:spacing w:val="-2"/>
          <w:sz w:val="20"/>
          <w:szCs w:val="20"/>
        </w:rPr>
        <w:t xml:space="preserve"> beyond that stated in FSH 3900 B-2</w:t>
      </w:r>
      <w:r w:rsidRPr="00714C55">
        <w:rPr>
          <w:bCs/>
          <w:color w:val="000000"/>
          <w:spacing w:val="-2"/>
          <w:sz w:val="20"/>
          <w:szCs w:val="20"/>
        </w:rPr>
        <w:t>, absent a specific written multi-year contract.</w:t>
      </w:r>
      <w:r w:rsidR="00F713B0" w:rsidRPr="00714C55">
        <w:rPr>
          <w:bCs/>
          <w:color w:val="000000"/>
          <w:spacing w:val="-2"/>
          <w:sz w:val="20"/>
          <w:szCs w:val="20"/>
        </w:rPr>
        <w:t xml:space="preserve"> </w:t>
      </w:r>
      <w:r w:rsidRPr="00714C55">
        <w:rPr>
          <w:bCs/>
          <w:color w:val="000000"/>
          <w:spacing w:val="-2"/>
          <w:sz w:val="20"/>
          <w:szCs w:val="20"/>
        </w:rPr>
        <w:t xml:space="preserve">The process set forth in </w:t>
      </w:r>
      <w:r w:rsidR="0023676F" w:rsidRPr="00714C55">
        <w:rPr>
          <w:bCs/>
          <w:color w:val="000000"/>
          <w:spacing w:val="-2"/>
          <w:sz w:val="20"/>
          <w:szCs w:val="20"/>
        </w:rPr>
        <w:t xml:space="preserve">FSH 3320 </w:t>
      </w:r>
      <w:r w:rsidRPr="00714C55">
        <w:rPr>
          <w:bCs/>
          <w:color w:val="000000"/>
          <w:spacing w:val="-2"/>
          <w:sz w:val="20"/>
          <w:szCs w:val="20"/>
        </w:rPr>
        <w:t>B does not require the University to renew a non-tenured faculty contract.</w:t>
      </w:r>
      <w:r w:rsidR="00EC14A0" w:rsidRPr="00714C55">
        <w:rPr>
          <w:bCs/>
          <w:color w:val="000000"/>
          <w:spacing w:val="-2"/>
          <w:sz w:val="20"/>
          <w:szCs w:val="20"/>
        </w:rPr>
        <w:t xml:space="preserve"> The process set forth in </w:t>
      </w:r>
      <w:r w:rsidR="00E87821" w:rsidRPr="00714C55">
        <w:rPr>
          <w:bCs/>
          <w:color w:val="000000"/>
          <w:spacing w:val="-2"/>
          <w:sz w:val="20"/>
          <w:szCs w:val="20"/>
        </w:rPr>
        <w:t xml:space="preserve">FSH 3320 </w:t>
      </w:r>
      <w:r w:rsidR="00EC14A0" w:rsidRPr="00714C55">
        <w:rPr>
          <w:bCs/>
          <w:color w:val="000000"/>
          <w:spacing w:val="-2"/>
          <w:sz w:val="20"/>
          <w:szCs w:val="20"/>
        </w:rPr>
        <w:t>B shall not be required for a non-tenured faculty member who has been given notice of non-renewal.</w:t>
      </w:r>
    </w:p>
    <w:p w:rsidR="005B78ED" w:rsidRPr="00714C55" w:rsidRDefault="005B78ED" w:rsidP="005B78ED">
      <w:pPr>
        <w:pStyle w:val="NormalWeb"/>
        <w:spacing w:before="0" w:beforeAutospacing="0" w:after="0" w:afterAutospacing="0"/>
        <w:ind w:left="360"/>
        <w:jc w:val="both"/>
        <w:rPr>
          <w:bCs/>
          <w:color w:val="000000"/>
          <w:spacing w:val="-2"/>
          <w:sz w:val="20"/>
          <w:szCs w:val="20"/>
        </w:rPr>
      </w:pPr>
    </w:p>
    <w:p w:rsidR="005C63FD" w:rsidRPr="00714C55" w:rsidRDefault="0023676F" w:rsidP="007B2617">
      <w:pPr>
        <w:pStyle w:val="NormalWeb"/>
        <w:spacing w:before="0" w:beforeAutospacing="0" w:after="0" w:afterAutospacing="0"/>
        <w:jc w:val="both"/>
        <w:rPr>
          <w:i/>
          <w:color w:val="000000"/>
          <w:spacing w:val="-2"/>
          <w:sz w:val="20"/>
        </w:rPr>
      </w:pPr>
      <w:r w:rsidRPr="00714C55">
        <w:rPr>
          <w:b/>
          <w:bCs/>
          <w:color w:val="000000"/>
          <w:spacing w:val="-2"/>
          <w:sz w:val="20"/>
          <w:szCs w:val="20"/>
        </w:rPr>
        <w:t>C</w:t>
      </w:r>
      <w:r w:rsidR="0030525D" w:rsidRPr="00714C55">
        <w:rPr>
          <w:b/>
          <w:bCs/>
          <w:color w:val="000000"/>
          <w:spacing w:val="-2"/>
          <w:sz w:val="20"/>
          <w:szCs w:val="20"/>
        </w:rPr>
        <w:t>. P</w:t>
      </w:r>
      <w:bookmarkEnd w:id="5"/>
      <w:r w:rsidR="0030525D" w:rsidRPr="00714C55">
        <w:rPr>
          <w:b/>
          <w:bCs/>
          <w:color w:val="000000"/>
          <w:spacing w:val="-2"/>
          <w:sz w:val="20"/>
          <w:szCs w:val="20"/>
        </w:rPr>
        <w:t>ERFORMANCE EVALUATION OF ACADEMIC ADMINISTRATORS.</w:t>
      </w:r>
      <w:r w:rsidR="00F713B0" w:rsidRPr="00714C55">
        <w:rPr>
          <w:b/>
          <w:bCs/>
          <w:color w:val="000000"/>
          <w:spacing w:val="-2"/>
          <w:sz w:val="20"/>
          <w:szCs w:val="20"/>
        </w:rPr>
        <w:t xml:space="preserve"> </w:t>
      </w:r>
      <w:r w:rsidR="00CE165F" w:rsidRPr="00714C55">
        <w:rPr>
          <w:bCs/>
          <w:i/>
          <w:color w:val="000000"/>
          <w:spacing w:val="-2"/>
          <w:sz w:val="20"/>
          <w:szCs w:val="20"/>
        </w:rPr>
        <w:t>[</w:t>
      </w:r>
      <w:r w:rsidR="00637E8A" w:rsidRPr="00714C55">
        <w:rPr>
          <w:bCs/>
          <w:i/>
          <w:color w:val="000000"/>
          <w:spacing w:val="-2"/>
          <w:sz w:val="20"/>
          <w:szCs w:val="20"/>
        </w:rPr>
        <w:t xml:space="preserve">ed. 7-09, </w:t>
      </w:r>
      <w:r w:rsidR="00CE165F" w:rsidRPr="00714C55">
        <w:rPr>
          <w:bCs/>
          <w:i/>
          <w:color w:val="000000"/>
          <w:spacing w:val="-2"/>
          <w:sz w:val="20"/>
          <w:szCs w:val="20"/>
        </w:rPr>
        <w:t>ren. 7-10]</w:t>
      </w:r>
    </w:p>
    <w:p w:rsidR="000209B2" w:rsidRPr="00714C55" w:rsidRDefault="000209B2" w:rsidP="007B2617">
      <w:pPr>
        <w:pStyle w:val="NormalWeb"/>
        <w:spacing w:before="0" w:beforeAutospacing="0" w:after="0" w:afterAutospacing="0"/>
        <w:jc w:val="both"/>
        <w:rPr>
          <w:b/>
          <w:bCs/>
          <w:color w:val="000000"/>
          <w:spacing w:val="-2"/>
          <w:sz w:val="20"/>
          <w:szCs w:val="20"/>
        </w:rPr>
      </w:pPr>
    </w:p>
    <w:p w:rsidR="007B2617" w:rsidRPr="00714C55" w:rsidRDefault="0023676F" w:rsidP="001F02E5">
      <w:pPr>
        <w:pStyle w:val="NormalWeb"/>
        <w:spacing w:before="0" w:beforeAutospacing="0" w:after="0" w:afterAutospacing="0"/>
        <w:ind w:left="360"/>
        <w:jc w:val="both"/>
        <w:rPr>
          <w:i/>
          <w:color w:val="000000"/>
          <w:spacing w:val="-2"/>
          <w:sz w:val="20"/>
          <w:szCs w:val="20"/>
        </w:rPr>
      </w:pPr>
      <w:r w:rsidRPr="00714C55">
        <w:rPr>
          <w:b/>
          <w:bCs/>
          <w:color w:val="000000"/>
          <w:spacing w:val="-2"/>
          <w:sz w:val="20"/>
          <w:szCs w:val="20"/>
        </w:rPr>
        <w:t>C</w:t>
      </w:r>
      <w:r w:rsidR="0030525D" w:rsidRPr="00714C55">
        <w:rPr>
          <w:b/>
          <w:bCs/>
          <w:color w:val="000000"/>
          <w:spacing w:val="-2"/>
          <w:sz w:val="20"/>
          <w:szCs w:val="20"/>
        </w:rPr>
        <w:t>-1. EVALUATION BY FACULTY MEMBERS.</w:t>
      </w:r>
      <w:r w:rsidR="0030525D" w:rsidRPr="00714C55">
        <w:rPr>
          <w:color w:val="000000"/>
          <w:spacing w:val="-2"/>
          <w:sz w:val="20"/>
          <w:szCs w:val="20"/>
        </w:rPr>
        <w:t xml:space="preserve"> Opportunity is provided for an annual performance evaluation of college deans, assistant and associate deans, and administrators of academic departments and other intracollege units by the faculty members of the respective units. The provost sends each faculty member an appropriate number of copies of the form, “Annual Faculty Evaluation of Academic Administrators” [form </w:t>
      </w:r>
      <w:r w:rsidR="005E486F" w:rsidRPr="00714C55">
        <w:rPr>
          <w:color w:val="000000"/>
          <w:spacing w:val="-2"/>
          <w:sz w:val="20"/>
          <w:szCs w:val="20"/>
        </w:rPr>
        <w:t>2</w:t>
      </w:r>
      <w:r w:rsidR="0030525D" w:rsidRPr="00714C55">
        <w:rPr>
          <w:color w:val="000000"/>
          <w:spacing w:val="-2"/>
          <w:sz w:val="20"/>
          <w:szCs w:val="20"/>
        </w:rPr>
        <w:t xml:space="preserve"> appended to this section] to be used for evaluation of the </w:t>
      </w:r>
      <w:r w:rsidR="005E486F" w:rsidRPr="00714C55">
        <w:rPr>
          <w:color w:val="000000"/>
          <w:spacing w:val="-2"/>
          <w:sz w:val="20"/>
          <w:szCs w:val="20"/>
        </w:rPr>
        <w:t xml:space="preserve">unit </w:t>
      </w:r>
      <w:r w:rsidR="0030525D" w:rsidRPr="00714C55">
        <w:rPr>
          <w:color w:val="000000"/>
          <w:spacing w:val="-2"/>
          <w:sz w:val="20"/>
          <w:szCs w:val="20"/>
        </w:rPr>
        <w:t xml:space="preserve">or </w:t>
      </w:r>
      <w:r w:rsidR="005E486F" w:rsidRPr="00714C55">
        <w:rPr>
          <w:color w:val="000000"/>
          <w:spacing w:val="-2"/>
          <w:sz w:val="20"/>
          <w:szCs w:val="20"/>
        </w:rPr>
        <w:t xml:space="preserve">center </w:t>
      </w:r>
      <w:r w:rsidR="0030525D" w:rsidRPr="00714C55">
        <w:rPr>
          <w:color w:val="000000"/>
          <w:spacing w:val="-2"/>
          <w:sz w:val="20"/>
          <w:szCs w:val="20"/>
        </w:rPr>
        <w:t xml:space="preserve">administrator, one to be used for evaluation </w:t>
      </w:r>
      <w:r w:rsidR="0030525D" w:rsidRPr="00714C55">
        <w:rPr>
          <w:color w:val="000000"/>
          <w:spacing w:val="-2"/>
          <w:sz w:val="20"/>
          <w:szCs w:val="20"/>
        </w:rPr>
        <w:lastRenderedPageBreak/>
        <w:t>of the dean, and one to be used for evaluation of each assistant or associate dean in the college.</w:t>
      </w:r>
      <w:r w:rsidR="00CE165F" w:rsidRPr="00714C55">
        <w:rPr>
          <w:color w:val="000000"/>
          <w:spacing w:val="-2"/>
          <w:sz w:val="20"/>
          <w:szCs w:val="20"/>
        </w:rPr>
        <w:t xml:space="preserve"> </w:t>
      </w:r>
      <w:r w:rsidR="00CE165F" w:rsidRPr="00714C55">
        <w:rPr>
          <w:i/>
          <w:color w:val="000000"/>
          <w:spacing w:val="-2"/>
          <w:sz w:val="20"/>
          <w:szCs w:val="20"/>
        </w:rPr>
        <w:t>[ren. &amp; ed. 7-10</w:t>
      </w:r>
      <w:r w:rsidR="0005316C" w:rsidRPr="00714C55">
        <w:rPr>
          <w:i/>
          <w:color w:val="000000"/>
          <w:spacing w:val="-2"/>
          <w:sz w:val="20"/>
          <w:szCs w:val="20"/>
        </w:rPr>
        <w:t>, 10-10</w:t>
      </w:r>
      <w:r w:rsidR="00CE165F" w:rsidRPr="00714C55">
        <w:rPr>
          <w:i/>
          <w:color w:val="000000"/>
          <w:spacing w:val="-2"/>
          <w:sz w:val="20"/>
          <w:szCs w:val="20"/>
        </w:rPr>
        <w:t>]</w:t>
      </w:r>
    </w:p>
    <w:p w:rsidR="007B2617" w:rsidRPr="00714C55" w:rsidRDefault="0030525D" w:rsidP="007B2617">
      <w:pPr>
        <w:pStyle w:val="NormalWeb"/>
        <w:spacing w:before="0" w:beforeAutospacing="0" w:after="0" w:afterAutospacing="0"/>
        <w:jc w:val="both"/>
        <w:rPr>
          <w:color w:val="000000"/>
          <w:spacing w:val="-2"/>
          <w:sz w:val="20"/>
          <w:szCs w:val="20"/>
        </w:rPr>
      </w:pPr>
      <w:r w:rsidRPr="00714C55">
        <w:rPr>
          <w:color w:val="000000"/>
          <w:spacing w:val="-2"/>
          <w:sz w:val="20"/>
          <w:szCs w:val="20"/>
        </w:rPr>
        <w:t xml:space="preserve"> </w:t>
      </w:r>
    </w:p>
    <w:p w:rsidR="00E97F24" w:rsidRPr="00714C55" w:rsidRDefault="0023676F" w:rsidP="00E97F24">
      <w:pPr>
        <w:tabs>
          <w:tab w:val="left" w:pos="-1080"/>
          <w:tab w:val="left" w:pos="-720"/>
          <w:tab w:val="left" w:pos="0"/>
          <w:tab w:val="left" w:pos="36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ind w:left="360"/>
        <w:jc w:val="both"/>
        <w:rPr>
          <w:color w:val="000000"/>
          <w:sz w:val="20"/>
          <w:szCs w:val="20"/>
        </w:rPr>
      </w:pPr>
      <w:r w:rsidRPr="00714C55">
        <w:rPr>
          <w:b/>
          <w:bCs/>
          <w:color w:val="000000"/>
          <w:spacing w:val="-2"/>
          <w:sz w:val="20"/>
          <w:szCs w:val="20"/>
        </w:rPr>
        <w:t>C</w:t>
      </w:r>
      <w:r w:rsidR="0030525D" w:rsidRPr="00714C55">
        <w:rPr>
          <w:b/>
          <w:bCs/>
          <w:color w:val="000000"/>
          <w:spacing w:val="-2"/>
          <w:sz w:val="20"/>
          <w:szCs w:val="20"/>
        </w:rPr>
        <w:t xml:space="preserve">-2. EVALUATION OF UNIT </w:t>
      </w:r>
      <w:r w:rsidR="0015680F" w:rsidRPr="00714C55">
        <w:rPr>
          <w:b/>
          <w:bCs/>
          <w:color w:val="000000"/>
          <w:spacing w:val="-2"/>
          <w:sz w:val="20"/>
          <w:szCs w:val="20"/>
        </w:rPr>
        <w:t xml:space="preserve">AND CENTER </w:t>
      </w:r>
      <w:r w:rsidR="0030525D" w:rsidRPr="00714C55">
        <w:rPr>
          <w:b/>
          <w:bCs/>
          <w:color w:val="000000"/>
          <w:spacing w:val="-2"/>
          <w:sz w:val="20"/>
          <w:szCs w:val="20"/>
        </w:rPr>
        <w:t>ADMINISTRATORS AND ASSISTANT AND ASSOCIATE DEANS.</w:t>
      </w:r>
      <w:r w:rsidR="0030525D" w:rsidRPr="00714C55">
        <w:rPr>
          <w:color w:val="000000"/>
          <w:spacing w:val="-2"/>
          <w:sz w:val="20"/>
          <w:szCs w:val="20"/>
        </w:rPr>
        <w:t xml:space="preserve"> </w:t>
      </w:r>
      <w:r w:rsidR="00E97F24" w:rsidRPr="00714C55">
        <w:rPr>
          <w:color w:val="000000"/>
          <w:sz w:val="20"/>
          <w:szCs w:val="20"/>
        </w:rPr>
        <w:t xml:space="preserve">The review and evaluation of unit </w:t>
      </w:r>
      <w:r w:rsidR="0015680F" w:rsidRPr="00714C55">
        <w:rPr>
          <w:color w:val="000000"/>
          <w:sz w:val="20"/>
          <w:szCs w:val="20"/>
        </w:rPr>
        <w:t xml:space="preserve">and center </w:t>
      </w:r>
      <w:r w:rsidR="00E97F24" w:rsidRPr="00714C55">
        <w:rPr>
          <w:color w:val="000000"/>
          <w:sz w:val="20"/>
          <w:szCs w:val="20"/>
        </w:rPr>
        <w:t>administrators</w:t>
      </w:r>
      <w:r w:rsidR="0069540A" w:rsidRPr="00714C55">
        <w:rPr>
          <w:color w:val="000000"/>
          <w:sz w:val="20"/>
          <w:szCs w:val="20"/>
        </w:rPr>
        <w:t>,</w:t>
      </w:r>
      <w:r w:rsidR="00E97F24" w:rsidRPr="00714C55">
        <w:rPr>
          <w:color w:val="000000"/>
          <w:sz w:val="20"/>
          <w:szCs w:val="20"/>
        </w:rPr>
        <w:t xml:space="preserve"> </w:t>
      </w:r>
      <w:r w:rsidR="0069540A" w:rsidRPr="00714C55">
        <w:rPr>
          <w:color w:val="000000"/>
          <w:sz w:val="20"/>
          <w:szCs w:val="20"/>
        </w:rPr>
        <w:t xml:space="preserve">and assistant and associate deans, </w:t>
      </w:r>
      <w:r w:rsidR="00E97F24" w:rsidRPr="00714C55">
        <w:rPr>
          <w:color w:val="000000"/>
          <w:sz w:val="20"/>
          <w:szCs w:val="20"/>
        </w:rPr>
        <w:t>require consideration of their responsibilities as faculty members and as administrators as defined by percentage allocations in the Annual Position Description. All administrators are entitled to a review and evaluation of their performance as faculty members. Further, all administrators are entitled to a review of their performance as administrators. (Forms to be used in the evaluation of administrators are found in</w:t>
      </w:r>
      <w:r w:rsidR="003A6A9F" w:rsidRPr="00714C55">
        <w:rPr>
          <w:color w:val="000000"/>
          <w:sz w:val="20"/>
          <w:szCs w:val="20"/>
        </w:rPr>
        <w:t xml:space="preserve"> </w:t>
      </w:r>
      <w:r w:rsidR="00E97F24" w:rsidRPr="00714C55">
        <w:rPr>
          <w:color w:val="000000"/>
          <w:sz w:val="20"/>
          <w:szCs w:val="20"/>
        </w:rPr>
        <w:t xml:space="preserve">Form </w:t>
      </w:r>
      <w:r w:rsidR="0005316C" w:rsidRPr="00714C55">
        <w:rPr>
          <w:color w:val="000000"/>
          <w:sz w:val="20"/>
          <w:szCs w:val="20"/>
        </w:rPr>
        <w:t>1</w:t>
      </w:r>
      <w:r w:rsidR="00E97F24" w:rsidRPr="00714C55">
        <w:rPr>
          <w:color w:val="000000"/>
          <w:sz w:val="20"/>
          <w:szCs w:val="20"/>
        </w:rPr>
        <w:t xml:space="preserve"> and 2. </w:t>
      </w:r>
      <w:r w:rsidR="00E97F24" w:rsidRPr="00714C55">
        <w:rPr>
          <w:i/>
          <w:iCs/>
          <w:color w:val="000000"/>
          <w:sz w:val="20"/>
          <w:szCs w:val="20"/>
        </w:rPr>
        <w:t>[rev. 7-99, ed. 3-07</w:t>
      </w:r>
      <w:r w:rsidR="00CE165F" w:rsidRPr="00714C55">
        <w:rPr>
          <w:i/>
          <w:iCs/>
          <w:color w:val="000000"/>
          <w:sz w:val="20"/>
          <w:szCs w:val="20"/>
        </w:rPr>
        <w:t xml:space="preserve">, rev. &amp; ren. 7-10 (incorporated 1420 E-6 into this entire section </w:t>
      </w:r>
      <w:r w:rsidRPr="00714C55">
        <w:rPr>
          <w:i/>
          <w:iCs/>
          <w:color w:val="000000"/>
          <w:sz w:val="20"/>
          <w:szCs w:val="20"/>
        </w:rPr>
        <w:t>C</w:t>
      </w:r>
      <w:r w:rsidR="00CE165F" w:rsidRPr="00714C55">
        <w:rPr>
          <w:i/>
          <w:iCs/>
          <w:color w:val="000000"/>
          <w:sz w:val="20"/>
          <w:szCs w:val="20"/>
        </w:rPr>
        <w:t xml:space="preserve">-2 through </w:t>
      </w:r>
      <w:r w:rsidRPr="00714C55">
        <w:rPr>
          <w:i/>
          <w:iCs/>
          <w:color w:val="000000"/>
          <w:sz w:val="20"/>
          <w:szCs w:val="20"/>
        </w:rPr>
        <w:t>C</w:t>
      </w:r>
      <w:r w:rsidR="00CE165F" w:rsidRPr="00714C55">
        <w:rPr>
          <w:i/>
          <w:iCs/>
          <w:color w:val="000000"/>
          <w:sz w:val="20"/>
          <w:szCs w:val="20"/>
        </w:rPr>
        <w:t>-4)</w:t>
      </w:r>
      <w:r w:rsidR="00E97F24" w:rsidRPr="00714C55">
        <w:rPr>
          <w:i/>
          <w:iCs/>
          <w:color w:val="000000"/>
          <w:sz w:val="20"/>
          <w:szCs w:val="20"/>
        </w:rPr>
        <w:t>]</w:t>
      </w:r>
    </w:p>
    <w:p w:rsidR="0087682B" w:rsidRPr="00714C55" w:rsidRDefault="0087682B" w:rsidP="00E97F24">
      <w:pPr>
        <w:tabs>
          <w:tab w:val="left" w:pos="-1080"/>
          <w:tab w:val="left" w:pos="-720"/>
          <w:tab w:val="left" w:pos="0"/>
          <w:tab w:val="left" w:pos="36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jc w:val="both"/>
        <w:rPr>
          <w:color w:val="000000"/>
          <w:sz w:val="20"/>
          <w:szCs w:val="20"/>
        </w:rPr>
      </w:pPr>
    </w:p>
    <w:p w:rsidR="00E97F24" w:rsidRPr="00714C55" w:rsidRDefault="002E14CF" w:rsidP="00E97F24">
      <w:pPr>
        <w:tabs>
          <w:tab w:val="left" w:pos="-1080"/>
          <w:tab w:val="left" w:pos="-720"/>
          <w:tab w:val="left" w:pos="0"/>
          <w:tab w:val="left" w:pos="36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ind w:firstLine="360"/>
        <w:jc w:val="both"/>
        <w:rPr>
          <w:color w:val="000000"/>
          <w:sz w:val="20"/>
          <w:szCs w:val="20"/>
        </w:rPr>
      </w:pPr>
      <w:r w:rsidRPr="00714C55">
        <w:rPr>
          <w:b/>
          <w:bCs/>
          <w:color w:val="000000"/>
          <w:sz w:val="20"/>
          <w:szCs w:val="20"/>
        </w:rPr>
        <w:tab/>
      </w:r>
      <w:r w:rsidR="00E97F24" w:rsidRPr="00714C55">
        <w:rPr>
          <w:b/>
          <w:bCs/>
          <w:color w:val="000000"/>
          <w:sz w:val="20"/>
          <w:szCs w:val="20"/>
        </w:rPr>
        <w:t>1. Evaluation as a Faculty Member.</w:t>
      </w:r>
    </w:p>
    <w:p w:rsidR="00E97F24" w:rsidRPr="00714C55" w:rsidRDefault="00E97F24" w:rsidP="00E97F24">
      <w:pPr>
        <w:tabs>
          <w:tab w:val="left" w:pos="-1080"/>
          <w:tab w:val="left" w:pos="-720"/>
          <w:tab w:val="left" w:pos="0"/>
          <w:tab w:val="left" w:pos="36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ind w:firstLine="360"/>
        <w:jc w:val="both"/>
        <w:rPr>
          <w:color w:val="000000"/>
          <w:sz w:val="20"/>
          <w:szCs w:val="20"/>
        </w:rPr>
      </w:pPr>
    </w:p>
    <w:p w:rsidR="00E97F24" w:rsidRPr="00714C55" w:rsidRDefault="00E97F24" w:rsidP="0087682B">
      <w:pPr>
        <w:tabs>
          <w:tab w:val="left" w:pos="-1080"/>
          <w:tab w:val="left" w:pos="-720"/>
          <w:tab w:val="left" w:pos="0"/>
          <w:tab w:val="left" w:pos="36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ind w:left="1080"/>
        <w:jc w:val="both"/>
        <w:rPr>
          <w:color w:val="000000"/>
          <w:sz w:val="20"/>
          <w:szCs w:val="20"/>
        </w:rPr>
      </w:pPr>
      <w:r w:rsidRPr="00714C55">
        <w:rPr>
          <w:b/>
          <w:bCs/>
          <w:color w:val="000000"/>
          <w:sz w:val="20"/>
          <w:szCs w:val="20"/>
        </w:rPr>
        <w:t>a. Annual Evaluation.</w:t>
      </w:r>
      <w:r w:rsidRPr="00714C55">
        <w:rPr>
          <w:color w:val="000000"/>
          <w:sz w:val="20"/>
          <w:szCs w:val="20"/>
        </w:rPr>
        <w:t xml:space="preserve"> The annual evaluation of a</w:t>
      </w:r>
      <w:r w:rsidR="0015680F" w:rsidRPr="00714C55">
        <w:rPr>
          <w:color w:val="000000"/>
          <w:sz w:val="20"/>
          <w:szCs w:val="20"/>
        </w:rPr>
        <w:t>n</w:t>
      </w:r>
      <w:r w:rsidRPr="00714C55">
        <w:rPr>
          <w:color w:val="000000"/>
          <w:sz w:val="20"/>
          <w:szCs w:val="20"/>
        </w:rPr>
        <w:t xml:space="preserve"> administrator’s performance as a faculty member shall be conducted by the dean of the college in accordance with the provisions of </w:t>
      </w:r>
      <w:r w:rsidRPr="00714C55">
        <w:rPr>
          <w:i/>
          <w:iCs/>
          <w:color w:val="000000"/>
          <w:sz w:val="20"/>
          <w:szCs w:val="20"/>
        </w:rPr>
        <w:t>FSH</w:t>
      </w:r>
      <w:r w:rsidRPr="00714C55">
        <w:rPr>
          <w:color w:val="000000"/>
          <w:sz w:val="20"/>
          <w:szCs w:val="20"/>
        </w:rPr>
        <w:t xml:space="preserve"> 3320 A</w:t>
      </w:r>
      <w:r w:rsidR="0069540A" w:rsidRPr="00714C55">
        <w:rPr>
          <w:color w:val="000000"/>
          <w:sz w:val="20"/>
          <w:szCs w:val="20"/>
        </w:rPr>
        <w:t xml:space="preserve"> above</w:t>
      </w:r>
      <w:r w:rsidRPr="00714C55">
        <w:rPr>
          <w:color w:val="000000"/>
          <w:sz w:val="20"/>
          <w:szCs w:val="20"/>
        </w:rPr>
        <w:t>.</w:t>
      </w:r>
    </w:p>
    <w:p w:rsidR="00E97F24" w:rsidRPr="00714C55" w:rsidRDefault="00E97F24" w:rsidP="0087682B">
      <w:pPr>
        <w:tabs>
          <w:tab w:val="left" w:pos="-1080"/>
          <w:tab w:val="left" w:pos="-720"/>
          <w:tab w:val="left" w:pos="0"/>
          <w:tab w:val="left" w:pos="36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ind w:left="1080"/>
        <w:jc w:val="both"/>
        <w:rPr>
          <w:color w:val="000000"/>
          <w:sz w:val="20"/>
          <w:szCs w:val="20"/>
        </w:rPr>
      </w:pPr>
    </w:p>
    <w:p w:rsidR="00E97F24" w:rsidRPr="00714C55" w:rsidRDefault="00E97F24" w:rsidP="0087682B">
      <w:pPr>
        <w:tabs>
          <w:tab w:val="left" w:pos="-1080"/>
          <w:tab w:val="left" w:pos="-720"/>
          <w:tab w:val="left" w:pos="0"/>
          <w:tab w:val="left" w:pos="36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ind w:left="1080"/>
        <w:jc w:val="both"/>
        <w:rPr>
          <w:color w:val="000000"/>
          <w:sz w:val="20"/>
          <w:szCs w:val="20"/>
        </w:rPr>
      </w:pPr>
      <w:r w:rsidRPr="00714C55">
        <w:rPr>
          <w:b/>
          <w:bCs/>
          <w:color w:val="000000"/>
          <w:sz w:val="20"/>
          <w:szCs w:val="20"/>
        </w:rPr>
        <w:t>b. Third Year Review.</w:t>
      </w:r>
      <w:r w:rsidRPr="00714C55">
        <w:rPr>
          <w:color w:val="000000"/>
          <w:sz w:val="20"/>
          <w:szCs w:val="20"/>
        </w:rPr>
        <w:t xml:space="preserve"> If the administrator is untenured, there shall be a third-year review in accordance with the procedures outlined in </w:t>
      </w:r>
      <w:r w:rsidRPr="00714C55">
        <w:rPr>
          <w:i/>
          <w:iCs/>
          <w:color w:val="000000"/>
          <w:sz w:val="20"/>
          <w:szCs w:val="20"/>
        </w:rPr>
        <w:t>FSH</w:t>
      </w:r>
      <w:r w:rsidRPr="00714C55">
        <w:rPr>
          <w:color w:val="000000"/>
          <w:sz w:val="20"/>
          <w:szCs w:val="20"/>
        </w:rPr>
        <w:t xml:space="preserve"> 3520 </w:t>
      </w:r>
      <w:r w:rsidR="00162E2C" w:rsidRPr="00714C55">
        <w:rPr>
          <w:color w:val="000000"/>
          <w:sz w:val="20"/>
          <w:szCs w:val="20"/>
        </w:rPr>
        <w:t>G-4</w:t>
      </w:r>
      <w:r w:rsidRPr="00714C55">
        <w:rPr>
          <w:color w:val="000000"/>
          <w:sz w:val="20"/>
          <w:szCs w:val="20"/>
        </w:rPr>
        <w:t xml:space="preserve">. </w:t>
      </w:r>
    </w:p>
    <w:p w:rsidR="00E97F24" w:rsidRPr="00714C55" w:rsidRDefault="00E97F24" w:rsidP="00E97F24">
      <w:pPr>
        <w:tabs>
          <w:tab w:val="left" w:pos="-1080"/>
          <w:tab w:val="left" w:pos="-720"/>
          <w:tab w:val="left" w:pos="0"/>
          <w:tab w:val="left" w:pos="36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jc w:val="both"/>
        <w:rPr>
          <w:color w:val="000000"/>
          <w:sz w:val="20"/>
          <w:szCs w:val="20"/>
        </w:rPr>
      </w:pPr>
    </w:p>
    <w:p w:rsidR="00E97F24" w:rsidRPr="00714C55" w:rsidRDefault="002E14CF" w:rsidP="00E97F24">
      <w:pPr>
        <w:tabs>
          <w:tab w:val="left" w:pos="-1080"/>
          <w:tab w:val="left" w:pos="-720"/>
          <w:tab w:val="left" w:pos="0"/>
          <w:tab w:val="left" w:pos="36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ind w:firstLine="360"/>
        <w:jc w:val="both"/>
        <w:rPr>
          <w:color w:val="000000"/>
          <w:sz w:val="20"/>
          <w:szCs w:val="20"/>
        </w:rPr>
      </w:pPr>
      <w:r w:rsidRPr="00714C55">
        <w:rPr>
          <w:b/>
          <w:bCs/>
          <w:color w:val="000000"/>
          <w:sz w:val="20"/>
          <w:szCs w:val="20"/>
        </w:rPr>
        <w:tab/>
      </w:r>
      <w:r w:rsidR="00E97F24" w:rsidRPr="00714C55">
        <w:rPr>
          <w:b/>
          <w:bCs/>
          <w:color w:val="000000"/>
          <w:sz w:val="20"/>
          <w:szCs w:val="20"/>
        </w:rPr>
        <w:t>2. Evaluation as a</w:t>
      </w:r>
      <w:r w:rsidR="0015680F" w:rsidRPr="00714C55">
        <w:rPr>
          <w:b/>
          <w:bCs/>
          <w:color w:val="000000"/>
          <w:sz w:val="20"/>
          <w:szCs w:val="20"/>
        </w:rPr>
        <w:t>n</w:t>
      </w:r>
      <w:r w:rsidR="00E97F24" w:rsidRPr="00714C55">
        <w:rPr>
          <w:b/>
          <w:bCs/>
          <w:color w:val="000000"/>
          <w:sz w:val="20"/>
          <w:szCs w:val="20"/>
        </w:rPr>
        <w:t xml:space="preserve"> Administrator.</w:t>
      </w:r>
    </w:p>
    <w:p w:rsidR="00E97F24" w:rsidRPr="00714C55" w:rsidRDefault="00E97F24" w:rsidP="00E97F24">
      <w:pPr>
        <w:tabs>
          <w:tab w:val="left" w:pos="-1080"/>
          <w:tab w:val="left" w:pos="-720"/>
          <w:tab w:val="left" w:pos="0"/>
          <w:tab w:val="left" w:pos="36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jc w:val="both"/>
        <w:rPr>
          <w:color w:val="000000"/>
          <w:sz w:val="20"/>
          <w:szCs w:val="20"/>
        </w:rPr>
      </w:pPr>
    </w:p>
    <w:p w:rsidR="00E97F24" w:rsidRPr="00714C55" w:rsidRDefault="00E97F24" w:rsidP="0087682B">
      <w:pPr>
        <w:tabs>
          <w:tab w:val="left" w:pos="-1080"/>
          <w:tab w:val="left" w:pos="-720"/>
          <w:tab w:val="left" w:pos="0"/>
          <w:tab w:val="left" w:pos="36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ind w:left="1080"/>
        <w:jc w:val="both"/>
        <w:rPr>
          <w:color w:val="000000"/>
          <w:sz w:val="20"/>
          <w:szCs w:val="20"/>
        </w:rPr>
      </w:pPr>
      <w:r w:rsidRPr="00714C55">
        <w:rPr>
          <w:b/>
          <w:bCs/>
          <w:color w:val="000000"/>
          <w:sz w:val="20"/>
          <w:szCs w:val="20"/>
        </w:rPr>
        <w:t>a. Annual Evaluation.</w:t>
      </w:r>
      <w:r w:rsidRPr="00714C55">
        <w:rPr>
          <w:color w:val="000000"/>
          <w:sz w:val="20"/>
          <w:szCs w:val="20"/>
        </w:rPr>
        <w:t xml:space="preserve"> </w:t>
      </w:r>
      <w:r w:rsidR="00F7292B" w:rsidRPr="00714C55">
        <w:rPr>
          <w:color w:val="000000"/>
          <w:sz w:val="20"/>
          <w:szCs w:val="20"/>
        </w:rPr>
        <w:t>The dean shall conduct an</w:t>
      </w:r>
      <w:r w:rsidRPr="00714C55">
        <w:rPr>
          <w:color w:val="000000"/>
          <w:sz w:val="20"/>
          <w:szCs w:val="20"/>
        </w:rPr>
        <w:t xml:space="preserve"> annual evaluation of </w:t>
      </w:r>
      <w:r w:rsidR="00F7292B" w:rsidRPr="00714C55">
        <w:rPr>
          <w:color w:val="000000"/>
          <w:sz w:val="20"/>
          <w:szCs w:val="20"/>
        </w:rPr>
        <w:t xml:space="preserve">each </w:t>
      </w:r>
      <w:r w:rsidRPr="00714C55">
        <w:rPr>
          <w:color w:val="000000"/>
          <w:sz w:val="20"/>
          <w:szCs w:val="20"/>
        </w:rPr>
        <w:t>administrator</w:t>
      </w:r>
      <w:r w:rsidR="00F7292B" w:rsidRPr="00714C55">
        <w:rPr>
          <w:color w:val="000000"/>
          <w:sz w:val="20"/>
          <w:szCs w:val="20"/>
        </w:rPr>
        <w:t>’</w:t>
      </w:r>
      <w:r w:rsidRPr="00714C55">
        <w:rPr>
          <w:color w:val="000000"/>
          <w:sz w:val="20"/>
          <w:szCs w:val="20"/>
        </w:rPr>
        <w:t xml:space="preserve">s performance in accordance with the responsibilities specified in </w:t>
      </w:r>
      <w:r w:rsidRPr="00714C55">
        <w:rPr>
          <w:i/>
          <w:iCs/>
          <w:color w:val="000000"/>
          <w:sz w:val="20"/>
          <w:szCs w:val="20"/>
        </w:rPr>
        <w:t>FSH</w:t>
      </w:r>
      <w:r w:rsidRPr="00714C55">
        <w:rPr>
          <w:color w:val="000000"/>
          <w:sz w:val="20"/>
          <w:szCs w:val="20"/>
        </w:rPr>
        <w:t xml:space="preserve"> 1420 E-1 </w:t>
      </w:r>
      <w:r w:rsidR="0015680F" w:rsidRPr="00714C55">
        <w:rPr>
          <w:color w:val="000000"/>
          <w:sz w:val="20"/>
          <w:szCs w:val="20"/>
        </w:rPr>
        <w:t xml:space="preserve">and </w:t>
      </w:r>
      <w:r w:rsidRPr="00714C55">
        <w:rPr>
          <w:color w:val="000000"/>
          <w:sz w:val="20"/>
          <w:szCs w:val="20"/>
        </w:rPr>
        <w:t xml:space="preserve">in the Annual Position Description. The </w:t>
      </w:r>
      <w:r w:rsidR="00532C30" w:rsidRPr="00714C55">
        <w:rPr>
          <w:color w:val="000000"/>
          <w:sz w:val="20"/>
          <w:szCs w:val="20"/>
        </w:rPr>
        <w:t xml:space="preserve">dean and administrator will negotiate the administrator’s </w:t>
      </w:r>
      <w:r w:rsidRPr="00714C55">
        <w:rPr>
          <w:color w:val="000000"/>
          <w:sz w:val="20"/>
          <w:szCs w:val="20"/>
        </w:rPr>
        <w:t xml:space="preserve">Annual Position Description on the basis of the </w:t>
      </w:r>
      <w:r w:rsidR="0008078B" w:rsidRPr="00714C55">
        <w:rPr>
          <w:color w:val="000000"/>
          <w:sz w:val="20"/>
          <w:szCs w:val="20"/>
        </w:rPr>
        <w:t>unit</w:t>
      </w:r>
      <w:r w:rsidR="00532C30" w:rsidRPr="00714C55">
        <w:rPr>
          <w:color w:val="000000"/>
          <w:sz w:val="20"/>
          <w:szCs w:val="20"/>
        </w:rPr>
        <w:t>’s</w:t>
      </w:r>
      <w:r w:rsidR="0008078B" w:rsidRPr="00714C55">
        <w:rPr>
          <w:color w:val="000000"/>
          <w:sz w:val="20"/>
          <w:szCs w:val="20"/>
        </w:rPr>
        <w:t xml:space="preserve"> </w:t>
      </w:r>
      <w:r w:rsidRPr="00714C55">
        <w:rPr>
          <w:color w:val="000000"/>
          <w:sz w:val="20"/>
          <w:szCs w:val="20"/>
        </w:rPr>
        <w:t xml:space="preserve">needs, and </w:t>
      </w:r>
      <w:r w:rsidR="00532C30" w:rsidRPr="00714C55">
        <w:rPr>
          <w:color w:val="000000"/>
          <w:sz w:val="20"/>
          <w:szCs w:val="20"/>
        </w:rPr>
        <w:t>make it</w:t>
      </w:r>
      <w:r w:rsidRPr="00714C55">
        <w:rPr>
          <w:color w:val="000000"/>
          <w:sz w:val="20"/>
          <w:szCs w:val="20"/>
        </w:rPr>
        <w:t xml:space="preserve"> available to the faculty for annual evaluation purposes. The administrator will present his or her annual goals for the unit at the beginning of the review year and report on </w:t>
      </w:r>
      <w:r w:rsidR="00532C30" w:rsidRPr="00714C55">
        <w:rPr>
          <w:color w:val="000000"/>
          <w:sz w:val="20"/>
          <w:szCs w:val="20"/>
        </w:rPr>
        <w:t xml:space="preserve">his/her </w:t>
      </w:r>
      <w:r w:rsidRPr="00714C55">
        <w:rPr>
          <w:color w:val="000000"/>
          <w:sz w:val="20"/>
          <w:szCs w:val="20"/>
        </w:rPr>
        <w:t xml:space="preserve">effectiveness in meeting last year’s goals. </w:t>
      </w:r>
      <w:r w:rsidR="00532C30" w:rsidRPr="00714C55">
        <w:rPr>
          <w:color w:val="000000"/>
          <w:sz w:val="20"/>
          <w:szCs w:val="20"/>
        </w:rPr>
        <w:t>Annual goals</w:t>
      </w:r>
      <w:r w:rsidRPr="00714C55">
        <w:rPr>
          <w:color w:val="000000"/>
          <w:sz w:val="20"/>
          <w:szCs w:val="20"/>
        </w:rPr>
        <w:t xml:space="preserve"> should be based on the unit action plan, needs of the </w:t>
      </w:r>
      <w:r w:rsidR="0008078B" w:rsidRPr="00714C55">
        <w:rPr>
          <w:color w:val="000000"/>
          <w:sz w:val="20"/>
          <w:szCs w:val="20"/>
        </w:rPr>
        <w:t>unit</w:t>
      </w:r>
      <w:r w:rsidR="00532C30" w:rsidRPr="00714C55">
        <w:rPr>
          <w:color w:val="000000"/>
          <w:sz w:val="20"/>
          <w:szCs w:val="20"/>
        </w:rPr>
        <w:t>,</w:t>
      </w:r>
      <w:r w:rsidRPr="00714C55">
        <w:rPr>
          <w:color w:val="000000"/>
          <w:sz w:val="20"/>
          <w:szCs w:val="20"/>
        </w:rPr>
        <w:t xml:space="preserve"> and discussion with the dean. The dean will make a conscientious effort to solicit input from unit faculty through evaluation form 2. </w:t>
      </w:r>
      <w:r w:rsidRPr="00714C55">
        <w:rPr>
          <w:i/>
          <w:iCs/>
          <w:color w:val="000000"/>
          <w:sz w:val="20"/>
          <w:szCs w:val="20"/>
        </w:rPr>
        <w:t>[rev. 7-99, ed. 6-09</w:t>
      </w:r>
      <w:r w:rsidR="00637E8A" w:rsidRPr="00714C55">
        <w:rPr>
          <w:i/>
          <w:iCs/>
          <w:color w:val="000000"/>
          <w:sz w:val="20"/>
          <w:szCs w:val="20"/>
        </w:rPr>
        <w:t>, 10-10</w:t>
      </w:r>
      <w:r w:rsidRPr="00714C55">
        <w:rPr>
          <w:i/>
          <w:iCs/>
          <w:color w:val="000000"/>
          <w:sz w:val="20"/>
          <w:szCs w:val="20"/>
        </w:rPr>
        <w:t>]</w:t>
      </w:r>
    </w:p>
    <w:p w:rsidR="00E97F24" w:rsidRPr="00714C55" w:rsidRDefault="00E97F24" w:rsidP="0087682B">
      <w:pPr>
        <w:tabs>
          <w:tab w:val="left" w:pos="-1080"/>
          <w:tab w:val="left" w:pos="-720"/>
          <w:tab w:val="left" w:pos="0"/>
          <w:tab w:val="left" w:pos="36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ind w:left="1080"/>
        <w:jc w:val="both"/>
        <w:rPr>
          <w:color w:val="000000"/>
          <w:sz w:val="20"/>
          <w:szCs w:val="20"/>
        </w:rPr>
      </w:pPr>
    </w:p>
    <w:p w:rsidR="005654EA" w:rsidRPr="00714C55" w:rsidRDefault="00532C30" w:rsidP="0087682B">
      <w:pPr>
        <w:pStyle w:val="NormalWeb"/>
        <w:spacing w:before="0" w:beforeAutospacing="0" w:after="0" w:afterAutospacing="0"/>
        <w:ind w:left="1080"/>
        <w:jc w:val="both"/>
        <w:rPr>
          <w:i/>
          <w:color w:val="000000"/>
          <w:sz w:val="20"/>
        </w:rPr>
      </w:pPr>
      <w:r w:rsidRPr="00714C55">
        <w:rPr>
          <w:color w:val="000000"/>
          <w:spacing w:val="-2"/>
          <w:sz w:val="20"/>
          <w:szCs w:val="20"/>
        </w:rPr>
        <w:t>Unit faculty must send c</w:t>
      </w:r>
      <w:r w:rsidR="005654EA" w:rsidRPr="00714C55">
        <w:rPr>
          <w:color w:val="000000"/>
          <w:spacing w:val="-2"/>
          <w:sz w:val="20"/>
          <w:szCs w:val="20"/>
        </w:rPr>
        <w:t xml:space="preserve">ompleted copies of form </w:t>
      </w:r>
      <w:r w:rsidR="00C55CD4" w:rsidRPr="00714C55">
        <w:rPr>
          <w:color w:val="000000"/>
          <w:spacing w:val="-2"/>
          <w:sz w:val="20"/>
          <w:szCs w:val="20"/>
        </w:rPr>
        <w:t>2</w:t>
      </w:r>
      <w:r w:rsidR="005654EA" w:rsidRPr="00714C55">
        <w:rPr>
          <w:color w:val="000000"/>
          <w:spacing w:val="-2"/>
          <w:sz w:val="20"/>
          <w:szCs w:val="20"/>
        </w:rPr>
        <w:t xml:space="preserve"> directly to the dean. The dean furnishes the administrator a summary of the </w:t>
      </w:r>
      <w:r w:rsidRPr="00714C55">
        <w:rPr>
          <w:color w:val="000000"/>
          <w:spacing w:val="-2"/>
          <w:sz w:val="20"/>
          <w:szCs w:val="20"/>
        </w:rPr>
        <w:t xml:space="preserve">faculty </w:t>
      </w:r>
      <w:r w:rsidR="005654EA" w:rsidRPr="00714C55">
        <w:rPr>
          <w:color w:val="000000"/>
          <w:spacing w:val="-2"/>
          <w:sz w:val="20"/>
          <w:szCs w:val="20"/>
        </w:rPr>
        <w:t xml:space="preserve">evaluations in such a way that the confidentiality of individual evaluations is preserved. The dean may arrange </w:t>
      </w:r>
      <w:r w:rsidRPr="00714C55">
        <w:rPr>
          <w:color w:val="000000"/>
          <w:spacing w:val="-2"/>
          <w:sz w:val="20"/>
          <w:szCs w:val="20"/>
        </w:rPr>
        <w:t xml:space="preserve">a </w:t>
      </w:r>
      <w:r w:rsidR="005654EA" w:rsidRPr="00714C55">
        <w:rPr>
          <w:color w:val="000000"/>
          <w:spacing w:val="-2"/>
          <w:sz w:val="20"/>
          <w:szCs w:val="20"/>
        </w:rPr>
        <w:t xml:space="preserve">conference with the administrator to discuss the </w:t>
      </w:r>
      <w:r w:rsidRPr="00714C55">
        <w:rPr>
          <w:color w:val="000000"/>
          <w:spacing w:val="-2"/>
          <w:sz w:val="20"/>
          <w:szCs w:val="20"/>
        </w:rPr>
        <w:t>summary</w:t>
      </w:r>
      <w:r w:rsidR="005654EA" w:rsidRPr="00714C55">
        <w:rPr>
          <w:color w:val="000000"/>
          <w:spacing w:val="-2"/>
          <w:sz w:val="20"/>
          <w:szCs w:val="20"/>
        </w:rPr>
        <w:t xml:space="preserve">. After these steps have been completed, </w:t>
      </w:r>
      <w:r w:rsidRPr="00714C55">
        <w:rPr>
          <w:color w:val="000000"/>
          <w:spacing w:val="-2"/>
          <w:sz w:val="20"/>
          <w:szCs w:val="20"/>
        </w:rPr>
        <w:t xml:space="preserve">the dean shall destroy the </w:t>
      </w:r>
      <w:r w:rsidR="005654EA" w:rsidRPr="00714C55">
        <w:rPr>
          <w:color w:val="000000"/>
          <w:spacing w:val="-2"/>
          <w:sz w:val="20"/>
          <w:szCs w:val="20"/>
        </w:rPr>
        <w:t xml:space="preserve">individual faculty members’ evaluations and </w:t>
      </w:r>
      <w:r w:rsidRPr="00714C55">
        <w:rPr>
          <w:color w:val="000000"/>
          <w:spacing w:val="-2"/>
          <w:sz w:val="20"/>
          <w:szCs w:val="20"/>
        </w:rPr>
        <w:t xml:space="preserve">shall file </w:t>
      </w:r>
      <w:r w:rsidR="005654EA" w:rsidRPr="00714C55">
        <w:rPr>
          <w:color w:val="000000"/>
          <w:spacing w:val="-2"/>
          <w:sz w:val="20"/>
          <w:szCs w:val="20"/>
        </w:rPr>
        <w:t xml:space="preserve">the written summary in the dean’s office. </w:t>
      </w:r>
      <w:r w:rsidRPr="00714C55">
        <w:rPr>
          <w:color w:val="000000"/>
          <w:spacing w:val="-2"/>
          <w:sz w:val="20"/>
          <w:szCs w:val="20"/>
        </w:rPr>
        <w:t xml:space="preserve">The dean then submits </w:t>
      </w:r>
      <w:r w:rsidRPr="00714C55">
        <w:rPr>
          <w:color w:val="000000"/>
          <w:sz w:val="20"/>
          <w:szCs w:val="20"/>
        </w:rPr>
        <w:t>a</w:t>
      </w:r>
      <w:r w:rsidR="005654EA" w:rsidRPr="00714C55">
        <w:rPr>
          <w:color w:val="000000"/>
          <w:sz w:val="20"/>
          <w:szCs w:val="20"/>
        </w:rPr>
        <w:t xml:space="preserve"> summary of conclusions and recommendations resulting from the review to the provost</w:t>
      </w:r>
      <w:r w:rsidRPr="00714C55">
        <w:rPr>
          <w:color w:val="000000"/>
          <w:sz w:val="20"/>
          <w:szCs w:val="20"/>
        </w:rPr>
        <w:t>,</w:t>
      </w:r>
      <w:r w:rsidR="005654EA" w:rsidRPr="00714C55">
        <w:rPr>
          <w:color w:val="000000"/>
          <w:sz w:val="20"/>
          <w:szCs w:val="20"/>
        </w:rPr>
        <w:t xml:space="preserve"> who in turn makes his or her review and forwards recommendations to the president.</w:t>
      </w:r>
      <w:r w:rsidR="00C55CD4" w:rsidRPr="00714C55">
        <w:rPr>
          <w:color w:val="000000"/>
          <w:sz w:val="20"/>
          <w:szCs w:val="20"/>
        </w:rPr>
        <w:t xml:space="preserve"> The dean will then provide feedback to faculty who have </w:t>
      </w:r>
      <w:r w:rsidRPr="00714C55">
        <w:rPr>
          <w:color w:val="000000"/>
          <w:sz w:val="20"/>
          <w:szCs w:val="20"/>
        </w:rPr>
        <w:t xml:space="preserve">submitted form 2, </w:t>
      </w:r>
      <w:r w:rsidR="00C55CD4" w:rsidRPr="00714C55">
        <w:rPr>
          <w:color w:val="000000"/>
          <w:sz w:val="20"/>
          <w:szCs w:val="20"/>
        </w:rPr>
        <w:t xml:space="preserve">as </w:t>
      </w:r>
      <w:r w:rsidRPr="00714C55">
        <w:rPr>
          <w:color w:val="000000"/>
          <w:sz w:val="20"/>
          <w:szCs w:val="20"/>
        </w:rPr>
        <w:t xml:space="preserve">appropriate. </w:t>
      </w:r>
      <w:r w:rsidR="00637E8A" w:rsidRPr="00714C55">
        <w:rPr>
          <w:i/>
          <w:color w:val="000000"/>
          <w:sz w:val="20"/>
          <w:szCs w:val="20"/>
        </w:rPr>
        <w:t>[ed. 10-10]</w:t>
      </w:r>
    </w:p>
    <w:p w:rsidR="005654EA" w:rsidRPr="00714C55" w:rsidRDefault="005654EA" w:rsidP="00E97F24">
      <w:pPr>
        <w:tabs>
          <w:tab w:val="left" w:pos="-1080"/>
          <w:tab w:val="left" w:pos="-720"/>
          <w:tab w:val="left" w:pos="0"/>
          <w:tab w:val="left" w:pos="36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jc w:val="both"/>
        <w:rPr>
          <w:color w:val="000000"/>
          <w:sz w:val="20"/>
        </w:rPr>
      </w:pPr>
    </w:p>
    <w:p w:rsidR="005E486F" w:rsidRPr="00714C55" w:rsidRDefault="0023676F" w:rsidP="0087682B">
      <w:pPr>
        <w:tabs>
          <w:tab w:val="left" w:pos="-1080"/>
          <w:tab w:val="left" w:pos="-720"/>
          <w:tab w:val="left" w:pos="0"/>
          <w:tab w:val="left" w:pos="36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ind w:left="360"/>
        <w:jc w:val="both"/>
        <w:rPr>
          <w:color w:val="000000"/>
          <w:sz w:val="20"/>
          <w:szCs w:val="20"/>
        </w:rPr>
      </w:pPr>
      <w:r w:rsidRPr="00714C55">
        <w:rPr>
          <w:b/>
          <w:bCs/>
          <w:color w:val="000000"/>
          <w:spacing w:val="-2"/>
          <w:sz w:val="20"/>
          <w:szCs w:val="20"/>
        </w:rPr>
        <w:t>C</w:t>
      </w:r>
      <w:r w:rsidR="0030525D" w:rsidRPr="00714C55">
        <w:rPr>
          <w:b/>
          <w:bCs/>
          <w:color w:val="000000"/>
          <w:spacing w:val="-2"/>
          <w:sz w:val="20"/>
          <w:szCs w:val="20"/>
        </w:rPr>
        <w:t>-3. EVALUATION OF DEANS.</w:t>
      </w:r>
      <w:r w:rsidR="0030525D" w:rsidRPr="00714C55">
        <w:rPr>
          <w:color w:val="000000"/>
          <w:spacing w:val="-2"/>
          <w:sz w:val="20"/>
          <w:szCs w:val="20"/>
        </w:rPr>
        <w:t xml:space="preserve"> </w:t>
      </w:r>
      <w:r w:rsidR="005E486F" w:rsidRPr="00714C55">
        <w:rPr>
          <w:color w:val="000000"/>
          <w:sz w:val="20"/>
          <w:szCs w:val="20"/>
        </w:rPr>
        <w:t xml:space="preserve">The </w:t>
      </w:r>
      <w:r w:rsidR="00532C30" w:rsidRPr="00714C55">
        <w:rPr>
          <w:color w:val="000000"/>
          <w:sz w:val="20"/>
          <w:szCs w:val="20"/>
        </w:rPr>
        <w:t xml:space="preserve">provost shall conduct an </w:t>
      </w:r>
      <w:r w:rsidR="005E486F" w:rsidRPr="00714C55">
        <w:rPr>
          <w:color w:val="000000"/>
          <w:sz w:val="20"/>
          <w:szCs w:val="20"/>
        </w:rPr>
        <w:t xml:space="preserve">annual evaluation of </w:t>
      </w:r>
      <w:r w:rsidR="00532C30" w:rsidRPr="00714C55">
        <w:rPr>
          <w:color w:val="000000"/>
          <w:sz w:val="20"/>
          <w:szCs w:val="20"/>
        </w:rPr>
        <w:t>each</w:t>
      </w:r>
      <w:r w:rsidR="005E486F" w:rsidRPr="00714C55">
        <w:rPr>
          <w:color w:val="000000"/>
          <w:sz w:val="20"/>
          <w:szCs w:val="20"/>
        </w:rPr>
        <w:t xml:space="preserve"> dean's performance in accordance with </w:t>
      </w:r>
      <w:r w:rsidR="00532C30" w:rsidRPr="00714C55">
        <w:rPr>
          <w:color w:val="000000"/>
          <w:sz w:val="20"/>
          <w:szCs w:val="20"/>
        </w:rPr>
        <w:t>the dean’s</w:t>
      </w:r>
      <w:r w:rsidR="005E486F" w:rsidRPr="00714C55">
        <w:rPr>
          <w:color w:val="000000"/>
          <w:sz w:val="20"/>
          <w:szCs w:val="20"/>
        </w:rPr>
        <w:t xml:space="preserve"> responsibilities specified in </w:t>
      </w:r>
      <w:r w:rsidR="005E486F" w:rsidRPr="00714C55">
        <w:rPr>
          <w:i/>
          <w:iCs/>
          <w:color w:val="000000"/>
          <w:sz w:val="20"/>
          <w:szCs w:val="20"/>
        </w:rPr>
        <w:t>FSH</w:t>
      </w:r>
      <w:r w:rsidR="005E486F" w:rsidRPr="00714C55">
        <w:rPr>
          <w:color w:val="000000"/>
          <w:sz w:val="20"/>
          <w:szCs w:val="20"/>
        </w:rPr>
        <w:t xml:space="preserve"> 1420 D-2 and in the Annual Position Description. The </w:t>
      </w:r>
      <w:r w:rsidR="009F5B50" w:rsidRPr="00714C55">
        <w:rPr>
          <w:color w:val="000000"/>
          <w:sz w:val="20"/>
          <w:szCs w:val="20"/>
        </w:rPr>
        <w:t xml:space="preserve">provost and dean will negotiate the </w:t>
      </w:r>
      <w:r w:rsidR="005E486F" w:rsidRPr="00714C55">
        <w:rPr>
          <w:color w:val="000000"/>
          <w:sz w:val="20"/>
          <w:szCs w:val="20"/>
        </w:rPr>
        <w:t>Annual Position Description for the dean on the basis of the college</w:t>
      </w:r>
      <w:r w:rsidR="009F5B50" w:rsidRPr="00714C55">
        <w:rPr>
          <w:color w:val="000000"/>
          <w:sz w:val="20"/>
          <w:szCs w:val="20"/>
        </w:rPr>
        <w:t>’s</w:t>
      </w:r>
      <w:r w:rsidR="005E486F" w:rsidRPr="00714C55">
        <w:rPr>
          <w:color w:val="000000"/>
          <w:sz w:val="20"/>
          <w:szCs w:val="20"/>
        </w:rPr>
        <w:t xml:space="preserve"> needs and ma</w:t>
      </w:r>
      <w:r w:rsidR="009F5B50" w:rsidRPr="00714C55">
        <w:rPr>
          <w:color w:val="000000"/>
          <w:sz w:val="20"/>
          <w:szCs w:val="20"/>
        </w:rPr>
        <w:t>ke it</w:t>
      </w:r>
      <w:r w:rsidR="005E486F" w:rsidRPr="00714C55">
        <w:rPr>
          <w:color w:val="000000"/>
          <w:sz w:val="20"/>
          <w:szCs w:val="20"/>
        </w:rPr>
        <w:t xml:space="preserve"> available to the faculty for annual evaluation purposes. The dean will present his or her annual goals for the college at the beginning of the review year and report on </w:t>
      </w:r>
      <w:r w:rsidR="009F5B50" w:rsidRPr="00714C55">
        <w:rPr>
          <w:color w:val="000000"/>
          <w:sz w:val="20"/>
          <w:szCs w:val="20"/>
        </w:rPr>
        <w:t xml:space="preserve">his or her </w:t>
      </w:r>
      <w:r w:rsidR="005E486F" w:rsidRPr="00714C55">
        <w:rPr>
          <w:color w:val="000000"/>
          <w:sz w:val="20"/>
          <w:szCs w:val="20"/>
        </w:rPr>
        <w:t>effectiveness in meeting last year’s goals.</w:t>
      </w:r>
      <w:r w:rsidR="00F713B0" w:rsidRPr="00714C55">
        <w:rPr>
          <w:color w:val="000000"/>
          <w:sz w:val="20"/>
          <w:szCs w:val="20"/>
        </w:rPr>
        <w:t xml:space="preserve"> </w:t>
      </w:r>
      <w:r w:rsidR="009F5B50" w:rsidRPr="00714C55">
        <w:rPr>
          <w:color w:val="000000"/>
          <w:sz w:val="20"/>
          <w:szCs w:val="20"/>
        </w:rPr>
        <w:t xml:space="preserve">Annual goals </w:t>
      </w:r>
      <w:r w:rsidR="005E486F" w:rsidRPr="00714C55">
        <w:rPr>
          <w:color w:val="000000"/>
          <w:sz w:val="20"/>
          <w:szCs w:val="20"/>
        </w:rPr>
        <w:t>should be based on the college</w:t>
      </w:r>
      <w:r w:rsidR="009F5B50" w:rsidRPr="00714C55">
        <w:rPr>
          <w:color w:val="000000"/>
          <w:sz w:val="20"/>
          <w:szCs w:val="20"/>
        </w:rPr>
        <w:t>’s</w:t>
      </w:r>
      <w:r w:rsidR="005E486F" w:rsidRPr="00714C55">
        <w:rPr>
          <w:color w:val="000000"/>
          <w:sz w:val="20"/>
          <w:szCs w:val="20"/>
        </w:rPr>
        <w:t xml:space="preserve"> action plan, needs of the college</w:t>
      </w:r>
      <w:r w:rsidR="009F5B50" w:rsidRPr="00714C55">
        <w:rPr>
          <w:color w:val="000000"/>
          <w:sz w:val="20"/>
          <w:szCs w:val="20"/>
        </w:rPr>
        <w:t>,</w:t>
      </w:r>
      <w:r w:rsidR="005E486F" w:rsidRPr="00714C55">
        <w:rPr>
          <w:color w:val="000000"/>
          <w:sz w:val="20"/>
          <w:szCs w:val="20"/>
        </w:rPr>
        <w:t xml:space="preserve"> and discussion with the provost. The provost will make a conscientious effort to solicit input from </w:t>
      </w:r>
      <w:r w:rsidR="009F5B50" w:rsidRPr="00714C55">
        <w:rPr>
          <w:color w:val="000000"/>
          <w:sz w:val="20"/>
          <w:szCs w:val="20"/>
        </w:rPr>
        <w:t xml:space="preserve">college </w:t>
      </w:r>
      <w:r w:rsidR="005E486F" w:rsidRPr="00714C55">
        <w:rPr>
          <w:color w:val="000000"/>
          <w:sz w:val="20"/>
          <w:szCs w:val="20"/>
        </w:rPr>
        <w:t>faculty through</w:t>
      </w:r>
      <w:r w:rsidR="005E486F" w:rsidRPr="00714C55">
        <w:rPr>
          <w:color w:val="000000"/>
          <w:sz w:val="20"/>
        </w:rPr>
        <w:t xml:space="preserve"> evaluation form </w:t>
      </w:r>
      <w:r w:rsidR="005E486F" w:rsidRPr="00714C55">
        <w:rPr>
          <w:color w:val="000000"/>
          <w:sz w:val="20"/>
          <w:szCs w:val="20"/>
        </w:rPr>
        <w:t>2.</w:t>
      </w:r>
      <w:r w:rsidR="00637E8A" w:rsidRPr="00714C55">
        <w:rPr>
          <w:color w:val="000000"/>
          <w:sz w:val="20"/>
          <w:szCs w:val="20"/>
        </w:rPr>
        <w:t xml:space="preserve"> </w:t>
      </w:r>
      <w:r w:rsidR="00637E8A" w:rsidRPr="00714C55">
        <w:rPr>
          <w:i/>
          <w:color w:val="000000"/>
          <w:sz w:val="20"/>
          <w:szCs w:val="20"/>
        </w:rPr>
        <w:t>[ed. 10-10]</w:t>
      </w:r>
    </w:p>
    <w:p w:rsidR="004E458A" w:rsidRPr="00714C55" w:rsidRDefault="004E458A" w:rsidP="0087682B">
      <w:pPr>
        <w:tabs>
          <w:tab w:val="left" w:pos="-1080"/>
          <w:tab w:val="left" w:pos="-720"/>
          <w:tab w:val="left" w:pos="0"/>
          <w:tab w:val="left" w:pos="36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ind w:left="360"/>
        <w:jc w:val="both"/>
        <w:rPr>
          <w:color w:val="000000"/>
          <w:sz w:val="20"/>
          <w:szCs w:val="20"/>
        </w:rPr>
      </w:pPr>
    </w:p>
    <w:p w:rsidR="005E486F" w:rsidRPr="00714C55" w:rsidRDefault="009F5B50" w:rsidP="0087682B">
      <w:pPr>
        <w:pStyle w:val="NormalWeb"/>
        <w:tabs>
          <w:tab w:val="left" w:pos="360"/>
        </w:tabs>
        <w:spacing w:before="0" w:beforeAutospacing="0" w:after="0" w:afterAutospacing="0"/>
        <w:ind w:left="360"/>
        <w:jc w:val="both"/>
        <w:rPr>
          <w:color w:val="000000"/>
          <w:sz w:val="20"/>
        </w:rPr>
      </w:pPr>
      <w:r w:rsidRPr="00714C55">
        <w:rPr>
          <w:color w:val="000000"/>
          <w:spacing w:val="-2"/>
          <w:sz w:val="20"/>
          <w:szCs w:val="20"/>
        </w:rPr>
        <w:t xml:space="preserve">College faculty </w:t>
      </w:r>
      <w:r w:rsidR="004E458A" w:rsidRPr="00714C55">
        <w:rPr>
          <w:color w:val="000000"/>
          <w:spacing w:val="-2"/>
          <w:sz w:val="20"/>
          <w:szCs w:val="20"/>
        </w:rPr>
        <w:t>will</w:t>
      </w:r>
      <w:r w:rsidRPr="00714C55">
        <w:rPr>
          <w:color w:val="000000"/>
          <w:spacing w:val="-2"/>
          <w:sz w:val="20"/>
          <w:szCs w:val="20"/>
        </w:rPr>
        <w:t xml:space="preserve"> send c</w:t>
      </w:r>
      <w:r w:rsidR="005E486F" w:rsidRPr="00714C55">
        <w:rPr>
          <w:color w:val="000000"/>
          <w:spacing w:val="-2"/>
          <w:sz w:val="20"/>
          <w:szCs w:val="20"/>
        </w:rPr>
        <w:t>ompleted copies of form 2 directly to the prov</w:t>
      </w:r>
      <w:r w:rsidR="007E7E1A" w:rsidRPr="00714C55">
        <w:rPr>
          <w:color w:val="000000"/>
          <w:spacing w:val="-2"/>
          <w:sz w:val="20"/>
          <w:szCs w:val="20"/>
        </w:rPr>
        <w:t>o</w:t>
      </w:r>
      <w:r w:rsidR="005E486F" w:rsidRPr="00714C55">
        <w:rPr>
          <w:color w:val="000000"/>
          <w:spacing w:val="-2"/>
          <w:sz w:val="20"/>
          <w:szCs w:val="20"/>
        </w:rPr>
        <w:t xml:space="preserve">st. The provost </w:t>
      </w:r>
      <w:r w:rsidR="004E458A" w:rsidRPr="00714C55">
        <w:rPr>
          <w:color w:val="000000"/>
          <w:spacing w:val="-2"/>
          <w:sz w:val="20"/>
          <w:szCs w:val="20"/>
        </w:rPr>
        <w:t xml:space="preserve">will </w:t>
      </w:r>
      <w:r w:rsidR="00A4534B" w:rsidRPr="00714C55">
        <w:rPr>
          <w:color w:val="000000"/>
          <w:spacing w:val="-2"/>
          <w:sz w:val="20"/>
          <w:szCs w:val="20"/>
        </w:rPr>
        <w:t xml:space="preserve">summarize the </w:t>
      </w:r>
      <w:r w:rsidR="004E458A" w:rsidRPr="00714C55">
        <w:rPr>
          <w:color w:val="000000"/>
          <w:spacing w:val="-2"/>
          <w:sz w:val="20"/>
          <w:szCs w:val="20"/>
        </w:rPr>
        <w:t>faculty responses</w:t>
      </w:r>
      <w:r w:rsidR="00A4534B" w:rsidRPr="00714C55">
        <w:rPr>
          <w:color w:val="000000"/>
          <w:spacing w:val="-2"/>
          <w:sz w:val="20"/>
          <w:szCs w:val="20"/>
        </w:rPr>
        <w:t xml:space="preserve"> and share that summary with the dean</w:t>
      </w:r>
      <w:r w:rsidR="004E458A" w:rsidRPr="00714C55">
        <w:rPr>
          <w:color w:val="000000"/>
          <w:spacing w:val="-2"/>
          <w:sz w:val="20"/>
          <w:szCs w:val="20"/>
        </w:rPr>
        <w:t xml:space="preserve">. </w:t>
      </w:r>
      <w:r w:rsidR="00A4534B" w:rsidRPr="00714C55">
        <w:rPr>
          <w:color w:val="000000"/>
          <w:spacing w:val="-2"/>
          <w:sz w:val="20"/>
          <w:szCs w:val="20"/>
        </w:rPr>
        <w:t>In preparing and conveying that summary, t</w:t>
      </w:r>
      <w:r w:rsidR="004E458A" w:rsidRPr="00714C55">
        <w:rPr>
          <w:color w:val="000000"/>
          <w:spacing w:val="-2"/>
          <w:sz w:val="20"/>
          <w:szCs w:val="20"/>
        </w:rPr>
        <w:t xml:space="preserve">he provost has the responsibility to ensure that faculty comments are confidential. This includes, but is not limited to, avoiding the use of any phrases that can identify the faculty member making the comments. </w:t>
      </w:r>
      <w:r w:rsidR="005E486F" w:rsidRPr="00714C55">
        <w:rPr>
          <w:color w:val="000000"/>
          <w:spacing w:val="-2"/>
          <w:sz w:val="20"/>
          <w:szCs w:val="20"/>
        </w:rPr>
        <w:t xml:space="preserve">The provost may arrange </w:t>
      </w:r>
      <w:r w:rsidRPr="00714C55">
        <w:rPr>
          <w:color w:val="000000"/>
          <w:spacing w:val="-2"/>
          <w:sz w:val="20"/>
          <w:szCs w:val="20"/>
        </w:rPr>
        <w:t xml:space="preserve">a </w:t>
      </w:r>
      <w:r w:rsidR="005E486F" w:rsidRPr="00714C55">
        <w:rPr>
          <w:color w:val="000000"/>
          <w:spacing w:val="-2"/>
          <w:sz w:val="20"/>
          <w:szCs w:val="20"/>
        </w:rPr>
        <w:t xml:space="preserve">conference with the dean to discuss the </w:t>
      </w:r>
      <w:r w:rsidRPr="00714C55">
        <w:rPr>
          <w:color w:val="000000"/>
          <w:spacing w:val="-2"/>
          <w:sz w:val="20"/>
          <w:szCs w:val="20"/>
        </w:rPr>
        <w:t>summary.</w:t>
      </w:r>
      <w:r w:rsidR="005E486F" w:rsidRPr="00714C55">
        <w:rPr>
          <w:color w:val="000000"/>
          <w:spacing w:val="-2"/>
          <w:sz w:val="20"/>
          <w:szCs w:val="20"/>
        </w:rPr>
        <w:t xml:space="preserve"> After these steps have been completed, </w:t>
      </w:r>
      <w:r w:rsidRPr="00714C55">
        <w:rPr>
          <w:color w:val="000000"/>
          <w:spacing w:val="-2"/>
          <w:sz w:val="20"/>
          <w:szCs w:val="20"/>
        </w:rPr>
        <w:t xml:space="preserve">the provost </w:t>
      </w:r>
      <w:r w:rsidRPr="00714C55">
        <w:rPr>
          <w:color w:val="000000"/>
          <w:spacing w:val="-2"/>
          <w:sz w:val="20"/>
          <w:szCs w:val="20"/>
        </w:rPr>
        <w:lastRenderedPageBreak/>
        <w:t xml:space="preserve">shall destroy </w:t>
      </w:r>
      <w:r w:rsidR="005E486F" w:rsidRPr="00714C55">
        <w:rPr>
          <w:color w:val="000000"/>
          <w:spacing w:val="-2"/>
          <w:sz w:val="20"/>
          <w:szCs w:val="20"/>
        </w:rPr>
        <w:t xml:space="preserve">individual faculty members’ evaluations and </w:t>
      </w:r>
      <w:r w:rsidRPr="00714C55">
        <w:rPr>
          <w:color w:val="000000"/>
          <w:spacing w:val="-2"/>
          <w:sz w:val="20"/>
          <w:szCs w:val="20"/>
        </w:rPr>
        <w:t xml:space="preserve">file </w:t>
      </w:r>
      <w:r w:rsidR="005E486F" w:rsidRPr="00714C55">
        <w:rPr>
          <w:color w:val="000000"/>
          <w:spacing w:val="-2"/>
          <w:sz w:val="20"/>
          <w:szCs w:val="20"/>
        </w:rPr>
        <w:t xml:space="preserve">the written summary in the Office of Academic Affairs. </w:t>
      </w:r>
      <w:r w:rsidRPr="00714C55">
        <w:rPr>
          <w:color w:val="000000"/>
          <w:spacing w:val="-2"/>
          <w:sz w:val="20"/>
          <w:szCs w:val="20"/>
        </w:rPr>
        <w:t xml:space="preserve">The provost must then submit </w:t>
      </w:r>
      <w:r w:rsidRPr="00714C55">
        <w:rPr>
          <w:color w:val="000000"/>
          <w:sz w:val="20"/>
          <w:szCs w:val="20"/>
        </w:rPr>
        <w:t>a</w:t>
      </w:r>
      <w:r w:rsidR="005E486F" w:rsidRPr="00714C55">
        <w:rPr>
          <w:color w:val="000000"/>
          <w:sz w:val="20"/>
          <w:szCs w:val="20"/>
        </w:rPr>
        <w:t xml:space="preserve"> summary of conclusions and recommendations resulting from the review to the president. The provost will then provide feedback to faculty who have </w:t>
      </w:r>
      <w:r w:rsidR="00FA3BB3" w:rsidRPr="00714C55">
        <w:rPr>
          <w:color w:val="000000"/>
          <w:sz w:val="20"/>
          <w:szCs w:val="20"/>
        </w:rPr>
        <w:t xml:space="preserve">submitted form 2, </w:t>
      </w:r>
      <w:r w:rsidR="005E486F" w:rsidRPr="00714C55">
        <w:rPr>
          <w:color w:val="000000"/>
          <w:sz w:val="20"/>
          <w:szCs w:val="20"/>
        </w:rPr>
        <w:t xml:space="preserve">as </w:t>
      </w:r>
      <w:r w:rsidR="00FA3BB3" w:rsidRPr="00714C55">
        <w:rPr>
          <w:color w:val="000000"/>
          <w:sz w:val="20"/>
          <w:szCs w:val="20"/>
        </w:rPr>
        <w:t xml:space="preserve">appropriate. </w:t>
      </w:r>
      <w:r w:rsidR="00637E8A" w:rsidRPr="00714C55">
        <w:rPr>
          <w:i/>
          <w:color w:val="000000"/>
          <w:sz w:val="20"/>
          <w:szCs w:val="20"/>
        </w:rPr>
        <w:t>[ed. 10-10]</w:t>
      </w:r>
    </w:p>
    <w:p w:rsidR="007B2617" w:rsidRPr="00714C55" w:rsidRDefault="007B2617" w:rsidP="007B2617">
      <w:pPr>
        <w:pStyle w:val="NormalWeb"/>
        <w:spacing w:before="0" w:beforeAutospacing="0" w:after="0" w:afterAutospacing="0"/>
        <w:jc w:val="both"/>
        <w:rPr>
          <w:color w:val="000000"/>
          <w:spacing w:val="-2"/>
          <w:sz w:val="20"/>
          <w:szCs w:val="20"/>
        </w:rPr>
      </w:pPr>
    </w:p>
    <w:p w:rsidR="00C55CD4" w:rsidRPr="00714C55" w:rsidRDefault="0023676F" w:rsidP="00C55CD4">
      <w:pPr>
        <w:tabs>
          <w:tab w:val="left" w:pos="-1080"/>
          <w:tab w:val="left" w:pos="-720"/>
          <w:tab w:val="left" w:pos="36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ind w:left="360"/>
        <w:jc w:val="both"/>
        <w:rPr>
          <w:color w:val="000000"/>
          <w:sz w:val="20"/>
          <w:szCs w:val="20"/>
        </w:rPr>
      </w:pPr>
      <w:r w:rsidRPr="00714C55">
        <w:rPr>
          <w:b/>
          <w:bCs/>
          <w:color w:val="000000"/>
          <w:sz w:val="20"/>
          <w:szCs w:val="20"/>
        </w:rPr>
        <w:t>C</w:t>
      </w:r>
      <w:r w:rsidR="00C55CD4" w:rsidRPr="00714C55">
        <w:rPr>
          <w:b/>
          <w:bCs/>
          <w:color w:val="000000"/>
          <w:sz w:val="20"/>
          <w:szCs w:val="20"/>
        </w:rPr>
        <w:t>-4. PERIODIC REVIEW</w:t>
      </w:r>
      <w:r w:rsidR="002E14CF" w:rsidRPr="00714C55">
        <w:rPr>
          <w:b/>
          <w:bCs/>
          <w:color w:val="000000"/>
          <w:sz w:val="20"/>
          <w:szCs w:val="20"/>
        </w:rPr>
        <w:t xml:space="preserve"> OF ADMINISTRATORS</w:t>
      </w:r>
      <w:r w:rsidR="00C55CD4" w:rsidRPr="00714C55">
        <w:rPr>
          <w:b/>
          <w:bCs/>
          <w:color w:val="000000"/>
          <w:sz w:val="20"/>
          <w:szCs w:val="20"/>
        </w:rPr>
        <w:t>.</w:t>
      </w:r>
      <w:r w:rsidR="00C55CD4" w:rsidRPr="00714C55">
        <w:rPr>
          <w:color w:val="000000"/>
          <w:sz w:val="20"/>
          <w:szCs w:val="20"/>
        </w:rPr>
        <w:t xml:space="preserve"> Each administrator is formally reviewed at least six months before the end of each appointment term, or, if there is not a fixed appointment term, at least every five years.</w:t>
      </w:r>
      <w:r w:rsidR="00F713B0" w:rsidRPr="00714C55">
        <w:rPr>
          <w:color w:val="000000"/>
          <w:sz w:val="20"/>
          <w:szCs w:val="20"/>
        </w:rPr>
        <w:t xml:space="preserve"> </w:t>
      </w:r>
      <w:r w:rsidR="00C55CD4" w:rsidRPr="00714C55">
        <w:rPr>
          <w:color w:val="000000"/>
          <w:sz w:val="20"/>
          <w:szCs w:val="20"/>
        </w:rPr>
        <w:t>The Provost appoints an ad hoc review committee to include faculty, department chairs, and experienced administrators of other units. The periodic review will be conducted at the request of the Provost and Executive Vice President and in accordance with the mechanisms of formal review</w:t>
      </w:r>
      <w:r w:rsidR="00FA3BB3" w:rsidRPr="00714C55">
        <w:rPr>
          <w:color w:val="000000"/>
          <w:sz w:val="20"/>
          <w:szCs w:val="20"/>
        </w:rPr>
        <w:t>,</w:t>
      </w:r>
      <w:r w:rsidR="00C55CD4" w:rsidRPr="00714C55">
        <w:rPr>
          <w:color w:val="000000"/>
          <w:sz w:val="20"/>
          <w:szCs w:val="20"/>
        </w:rPr>
        <w:t xml:space="preserve"> which must provide for the following: </w:t>
      </w:r>
    </w:p>
    <w:p w:rsidR="00C55CD4" w:rsidRPr="00714C55" w:rsidRDefault="00C55CD4" w:rsidP="00C55CD4">
      <w:pPr>
        <w:tabs>
          <w:tab w:val="left" w:pos="-1080"/>
          <w:tab w:val="left" w:pos="-720"/>
          <w:tab w:val="left" w:pos="0"/>
          <w:tab w:val="left" w:pos="36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jc w:val="both"/>
        <w:rPr>
          <w:color w:val="000000"/>
          <w:sz w:val="20"/>
          <w:szCs w:val="20"/>
        </w:rPr>
      </w:pPr>
    </w:p>
    <w:p w:rsidR="00C55CD4" w:rsidRPr="00714C55" w:rsidRDefault="00C55CD4" w:rsidP="00C55CD4">
      <w:pPr>
        <w:tabs>
          <w:tab w:val="left" w:pos="-1080"/>
          <w:tab w:val="left" w:pos="-720"/>
          <w:tab w:val="left" w:pos="0"/>
          <w:tab w:val="left" w:pos="360"/>
          <w:tab w:val="left" w:pos="720"/>
          <w:tab w:val="left" w:pos="1440"/>
          <w:tab w:val="left" w:pos="1800"/>
          <w:tab w:val="left" w:pos="2160"/>
          <w:tab w:val="left" w:pos="2520"/>
          <w:tab w:val="left" w:pos="5040"/>
          <w:tab w:val="left" w:pos="5760"/>
          <w:tab w:val="left" w:pos="6480"/>
          <w:tab w:val="left" w:pos="7200"/>
          <w:tab w:val="left" w:pos="7920"/>
          <w:tab w:val="left" w:pos="8640"/>
          <w:tab w:val="left" w:pos="9360"/>
        </w:tabs>
        <w:ind w:left="1440" w:hanging="360"/>
        <w:jc w:val="both"/>
        <w:rPr>
          <w:i/>
          <w:iCs/>
          <w:color w:val="000000"/>
          <w:sz w:val="20"/>
          <w:szCs w:val="20"/>
        </w:rPr>
      </w:pPr>
      <w:r w:rsidRPr="00714C55">
        <w:rPr>
          <w:b/>
          <w:bCs/>
          <w:color w:val="000000"/>
          <w:sz w:val="20"/>
          <w:szCs w:val="20"/>
        </w:rPr>
        <w:t>1.</w:t>
      </w:r>
      <w:r w:rsidRPr="00714C55">
        <w:rPr>
          <w:color w:val="000000"/>
          <w:sz w:val="20"/>
          <w:szCs w:val="20"/>
        </w:rPr>
        <w:t xml:space="preserve"> </w:t>
      </w:r>
      <w:r w:rsidR="00D0737D" w:rsidRPr="00714C55">
        <w:rPr>
          <w:color w:val="000000"/>
          <w:sz w:val="20"/>
          <w:szCs w:val="20"/>
        </w:rPr>
        <w:tab/>
      </w:r>
      <w:r w:rsidRPr="00714C55">
        <w:rPr>
          <w:color w:val="000000"/>
          <w:sz w:val="20"/>
          <w:szCs w:val="20"/>
        </w:rPr>
        <w:t>Opportunity for the dean, center administrator, or unit administrator to prepare a report/portfolio summarizing his or her administrative achievements for the period, including annual reviews</w:t>
      </w:r>
      <w:r w:rsidR="00FA3BB3" w:rsidRPr="00714C55">
        <w:rPr>
          <w:color w:val="000000"/>
          <w:sz w:val="20"/>
          <w:szCs w:val="20"/>
        </w:rPr>
        <w:t>;</w:t>
      </w:r>
      <w:r w:rsidRPr="00714C55">
        <w:rPr>
          <w:color w:val="000000"/>
          <w:sz w:val="20"/>
          <w:szCs w:val="20"/>
        </w:rPr>
        <w:t xml:space="preserve"> </w:t>
      </w:r>
      <w:r w:rsidRPr="00714C55">
        <w:rPr>
          <w:i/>
          <w:iCs/>
          <w:color w:val="000000"/>
          <w:sz w:val="20"/>
          <w:szCs w:val="20"/>
        </w:rPr>
        <w:t>[rev. and ren. 7-99]</w:t>
      </w:r>
    </w:p>
    <w:p w:rsidR="00C55CD4" w:rsidRPr="00714C55" w:rsidRDefault="00C55CD4" w:rsidP="00C55CD4">
      <w:pPr>
        <w:tabs>
          <w:tab w:val="left" w:pos="-1080"/>
          <w:tab w:val="left" w:pos="-720"/>
          <w:tab w:val="left" w:pos="0"/>
          <w:tab w:val="left" w:pos="360"/>
          <w:tab w:val="left" w:pos="720"/>
          <w:tab w:val="left" w:pos="1440"/>
          <w:tab w:val="left" w:pos="1800"/>
          <w:tab w:val="left" w:pos="2160"/>
          <w:tab w:val="left" w:pos="2520"/>
          <w:tab w:val="left" w:pos="5040"/>
          <w:tab w:val="left" w:pos="5760"/>
          <w:tab w:val="left" w:pos="6480"/>
          <w:tab w:val="left" w:pos="7200"/>
          <w:tab w:val="left" w:pos="7920"/>
          <w:tab w:val="left" w:pos="8640"/>
          <w:tab w:val="left" w:pos="9360"/>
        </w:tabs>
        <w:ind w:left="1440"/>
        <w:jc w:val="both"/>
        <w:rPr>
          <w:color w:val="000000"/>
          <w:sz w:val="20"/>
          <w:szCs w:val="20"/>
        </w:rPr>
      </w:pPr>
    </w:p>
    <w:p w:rsidR="00C55CD4" w:rsidRPr="00714C55" w:rsidRDefault="00C55CD4" w:rsidP="00C55CD4">
      <w:pPr>
        <w:tabs>
          <w:tab w:val="left" w:pos="-1080"/>
          <w:tab w:val="left" w:pos="-720"/>
          <w:tab w:val="left" w:pos="0"/>
          <w:tab w:val="left" w:pos="360"/>
          <w:tab w:val="left" w:pos="720"/>
          <w:tab w:val="left" w:pos="1440"/>
          <w:tab w:val="left" w:pos="1800"/>
          <w:tab w:val="left" w:pos="2160"/>
          <w:tab w:val="left" w:pos="2520"/>
          <w:tab w:val="left" w:pos="5040"/>
          <w:tab w:val="left" w:pos="5760"/>
          <w:tab w:val="left" w:pos="6480"/>
          <w:tab w:val="left" w:pos="7200"/>
          <w:tab w:val="left" w:pos="7920"/>
          <w:tab w:val="left" w:pos="8640"/>
          <w:tab w:val="left" w:pos="9360"/>
        </w:tabs>
        <w:ind w:left="1440" w:hanging="360"/>
        <w:jc w:val="both"/>
        <w:rPr>
          <w:color w:val="000000"/>
          <w:sz w:val="20"/>
          <w:szCs w:val="20"/>
        </w:rPr>
      </w:pPr>
      <w:r w:rsidRPr="00714C55">
        <w:rPr>
          <w:b/>
          <w:bCs/>
          <w:color w:val="000000"/>
          <w:sz w:val="20"/>
          <w:szCs w:val="20"/>
        </w:rPr>
        <w:t>2.</w:t>
      </w:r>
      <w:r w:rsidRPr="00714C55">
        <w:rPr>
          <w:b/>
          <w:bCs/>
          <w:color w:val="000000"/>
          <w:sz w:val="20"/>
          <w:szCs w:val="20"/>
        </w:rPr>
        <w:tab/>
      </w:r>
      <w:r w:rsidRPr="00714C55">
        <w:rPr>
          <w:color w:val="000000"/>
          <w:sz w:val="20"/>
          <w:szCs w:val="20"/>
        </w:rPr>
        <w:t>Opportunity for all faculty and staff of the college/unit to participate in the review</w:t>
      </w:r>
      <w:r w:rsidR="00FA3BB3" w:rsidRPr="00714C55">
        <w:rPr>
          <w:color w:val="000000"/>
          <w:sz w:val="20"/>
          <w:szCs w:val="20"/>
        </w:rPr>
        <w:t>;</w:t>
      </w:r>
      <w:r w:rsidRPr="00714C55" w:rsidDel="0015680F">
        <w:rPr>
          <w:color w:val="000000"/>
          <w:sz w:val="20"/>
          <w:szCs w:val="20"/>
        </w:rPr>
        <w:t xml:space="preserve"> </w:t>
      </w:r>
    </w:p>
    <w:p w:rsidR="00C55CD4" w:rsidRPr="00714C55" w:rsidRDefault="00C55CD4" w:rsidP="00C55CD4">
      <w:pPr>
        <w:tabs>
          <w:tab w:val="left" w:pos="-1080"/>
          <w:tab w:val="left" w:pos="-720"/>
          <w:tab w:val="left" w:pos="0"/>
          <w:tab w:val="left" w:pos="360"/>
          <w:tab w:val="left" w:pos="720"/>
          <w:tab w:val="left" w:pos="1440"/>
          <w:tab w:val="left" w:pos="1800"/>
          <w:tab w:val="left" w:pos="2160"/>
          <w:tab w:val="left" w:pos="2520"/>
          <w:tab w:val="left" w:pos="5040"/>
          <w:tab w:val="left" w:pos="5760"/>
          <w:tab w:val="left" w:pos="6480"/>
          <w:tab w:val="left" w:pos="7200"/>
          <w:tab w:val="left" w:pos="7920"/>
          <w:tab w:val="left" w:pos="8640"/>
          <w:tab w:val="left" w:pos="9360"/>
        </w:tabs>
        <w:ind w:left="1440" w:hanging="360"/>
        <w:jc w:val="both"/>
        <w:rPr>
          <w:b/>
          <w:color w:val="000000"/>
          <w:sz w:val="20"/>
          <w:szCs w:val="20"/>
        </w:rPr>
      </w:pPr>
    </w:p>
    <w:p w:rsidR="00C55CD4" w:rsidRPr="00714C55" w:rsidRDefault="00C55CD4" w:rsidP="00C55CD4">
      <w:pPr>
        <w:tabs>
          <w:tab w:val="left" w:pos="-1080"/>
          <w:tab w:val="left" w:pos="-720"/>
          <w:tab w:val="left" w:pos="0"/>
          <w:tab w:val="left" w:pos="360"/>
          <w:tab w:val="left" w:pos="720"/>
          <w:tab w:val="left" w:pos="1440"/>
          <w:tab w:val="left" w:pos="1800"/>
          <w:tab w:val="left" w:pos="2160"/>
          <w:tab w:val="left" w:pos="2520"/>
          <w:tab w:val="left" w:pos="5040"/>
          <w:tab w:val="left" w:pos="5760"/>
          <w:tab w:val="left" w:pos="6480"/>
          <w:tab w:val="left" w:pos="7200"/>
          <w:tab w:val="left" w:pos="7920"/>
          <w:tab w:val="left" w:pos="8640"/>
          <w:tab w:val="left" w:pos="9360"/>
        </w:tabs>
        <w:ind w:left="1440" w:hanging="360"/>
        <w:jc w:val="both"/>
        <w:rPr>
          <w:color w:val="000000"/>
          <w:sz w:val="20"/>
          <w:szCs w:val="20"/>
        </w:rPr>
      </w:pPr>
      <w:r w:rsidRPr="00714C55">
        <w:rPr>
          <w:b/>
          <w:bCs/>
          <w:color w:val="000000"/>
          <w:sz w:val="20"/>
          <w:szCs w:val="20"/>
        </w:rPr>
        <w:t>3.</w:t>
      </w:r>
      <w:r w:rsidRPr="00714C55">
        <w:rPr>
          <w:b/>
          <w:color w:val="000000"/>
          <w:sz w:val="20"/>
          <w:szCs w:val="20"/>
        </w:rPr>
        <w:t xml:space="preserve"> </w:t>
      </w:r>
      <w:r w:rsidRPr="00714C55">
        <w:rPr>
          <w:b/>
          <w:color w:val="000000"/>
          <w:sz w:val="20"/>
          <w:szCs w:val="20"/>
        </w:rPr>
        <w:tab/>
      </w:r>
      <w:r w:rsidRPr="00714C55">
        <w:rPr>
          <w:color w:val="000000"/>
          <w:sz w:val="20"/>
          <w:szCs w:val="20"/>
        </w:rPr>
        <w:t>Solicitation of input by the committee from appropriate constituencies of the college/unit. Confidentiality of all individual evaluations will be ensured</w:t>
      </w:r>
      <w:r w:rsidR="00FA3BB3" w:rsidRPr="00714C55">
        <w:rPr>
          <w:color w:val="000000"/>
          <w:sz w:val="20"/>
          <w:szCs w:val="20"/>
        </w:rPr>
        <w:t>;</w:t>
      </w:r>
      <w:r w:rsidRPr="00714C55">
        <w:rPr>
          <w:color w:val="000000"/>
          <w:sz w:val="20"/>
          <w:szCs w:val="20"/>
        </w:rPr>
        <w:t xml:space="preserve"> </w:t>
      </w:r>
      <w:r w:rsidRPr="00714C55">
        <w:rPr>
          <w:i/>
          <w:iCs/>
          <w:color w:val="000000"/>
          <w:sz w:val="20"/>
          <w:szCs w:val="20"/>
        </w:rPr>
        <w:t>[add. 7-99]</w:t>
      </w:r>
    </w:p>
    <w:p w:rsidR="00C55CD4" w:rsidRPr="00714C55" w:rsidRDefault="00C55CD4" w:rsidP="00C55CD4">
      <w:pPr>
        <w:tabs>
          <w:tab w:val="left" w:pos="-1080"/>
          <w:tab w:val="left" w:pos="-720"/>
          <w:tab w:val="left" w:pos="0"/>
          <w:tab w:val="left" w:pos="360"/>
          <w:tab w:val="left" w:pos="720"/>
          <w:tab w:val="left" w:pos="1440"/>
          <w:tab w:val="left" w:pos="1800"/>
          <w:tab w:val="left" w:pos="2160"/>
          <w:tab w:val="left" w:pos="2520"/>
          <w:tab w:val="left" w:pos="5040"/>
          <w:tab w:val="left" w:pos="5760"/>
          <w:tab w:val="left" w:pos="6480"/>
          <w:tab w:val="left" w:pos="7200"/>
          <w:tab w:val="left" w:pos="7920"/>
          <w:tab w:val="left" w:pos="8640"/>
          <w:tab w:val="left" w:pos="9360"/>
        </w:tabs>
        <w:ind w:left="1440"/>
        <w:jc w:val="both"/>
        <w:rPr>
          <w:color w:val="000000"/>
          <w:sz w:val="20"/>
          <w:szCs w:val="20"/>
        </w:rPr>
      </w:pPr>
    </w:p>
    <w:p w:rsidR="00C55CD4" w:rsidRPr="00714C55" w:rsidRDefault="00C55CD4" w:rsidP="00C55CD4">
      <w:pPr>
        <w:tabs>
          <w:tab w:val="left" w:pos="-1080"/>
          <w:tab w:val="left" w:pos="-720"/>
          <w:tab w:val="left" w:pos="0"/>
          <w:tab w:val="left" w:pos="360"/>
          <w:tab w:val="left" w:pos="720"/>
          <w:tab w:val="left" w:pos="1440"/>
          <w:tab w:val="left" w:pos="1800"/>
          <w:tab w:val="left" w:pos="2160"/>
          <w:tab w:val="left" w:pos="2520"/>
          <w:tab w:val="left" w:pos="5040"/>
          <w:tab w:val="left" w:pos="5760"/>
          <w:tab w:val="left" w:pos="6480"/>
          <w:tab w:val="left" w:pos="7200"/>
          <w:tab w:val="left" w:pos="7920"/>
          <w:tab w:val="left" w:pos="8640"/>
          <w:tab w:val="left" w:pos="9360"/>
        </w:tabs>
        <w:ind w:left="1440" w:hanging="360"/>
        <w:jc w:val="both"/>
        <w:rPr>
          <w:color w:val="000000"/>
          <w:sz w:val="20"/>
          <w:szCs w:val="20"/>
        </w:rPr>
      </w:pPr>
      <w:r w:rsidRPr="00714C55">
        <w:rPr>
          <w:b/>
          <w:bCs/>
          <w:color w:val="000000"/>
          <w:sz w:val="20"/>
          <w:szCs w:val="20"/>
        </w:rPr>
        <w:t>4.</w:t>
      </w:r>
      <w:r w:rsidRPr="00714C55">
        <w:rPr>
          <w:color w:val="000000"/>
          <w:sz w:val="20"/>
          <w:szCs w:val="20"/>
        </w:rPr>
        <w:t xml:space="preserve"> </w:t>
      </w:r>
      <w:r w:rsidRPr="00714C55">
        <w:rPr>
          <w:color w:val="000000"/>
          <w:sz w:val="20"/>
          <w:szCs w:val="20"/>
        </w:rPr>
        <w:tab/>
        <w:t>Preparation by the review committee of a written report summarizing the findings and recommendations of the review, which will be forwarded to the Provost and the dean/center or unit administrator</w:t>
      </w:r>
      <w:r w:rsidR="00FA3BB3" w:rsidRPr="00714C55">
        <w:rPr>
          <w:color w:val="000000"/>
          <w:sz w:val="20"/>
          <w:szCs w:val="20"/>
        </w:rPr>
        <w:t>;</w:t>
      </w:r>
      <w:r w:rsidRPr="00714C55">
        <w:rPr>
          <w:color w:val="000000"/>
          <w:sz w:val="20"/>
          <w:szCs w:val="20"/>
        </w:rPr>
        <w:t xml:space="preserve"> </w:t>
      </w:r>
      <w:r w:rsidRPr="00714C55">
        <w:rPr>
          <w:i/>
          <w:iCs/>
          <w:color w:val="000000"/>
          <w:sz w:val="20"/>
          <w:szCs w:val="20"/>
        </w:rPr>
        <w:t>[ed. and ren. 7-99]</w:t>
      </w:r>
    </w:p>
    <w:p w:rsidR="00C55CD4" w:rsidRPr="00714C55" w:rsidRDefault="00C55CD4" w:rsidP="00C55CD4">
      <w:pPr>
        <w:tabs>
          <w:tab w:val="left" w:pos="-1080"/>
          <w:tab w:val="left" w:pos="-720"/>
          <w:tab w:val="left" w:pos="0"/>
          <w:tab w:val="left" w:pos="360"/>
          <w:tab w:val="left" w:pos="720"/>
          <w:tab w:val="left" w:pos="1440"/>
          <w:tab w:val="left" w:pos="1800"/>
          <w:tab w:val="left" w:pos="2160"/>
          <w:tab w:val="left" w:pos="2520"/>
          <w:tab w:val="left" w:pos="5040"/>
          <w:tab w:val="left" w:pos="5760"/>
          <w:tab w:val="left" w:pos="6480"/>
          <w:tab w:val="left" w:pos="7200"/>
          <w:tab w:val="left" w:pos="7920"/>
          <w:tab w:val="left" w:pos="8640"/>
          <w:tab w:val="left" w:pos="9360"/>
        </w:tabs>
        <w:ind w:left="1440" w:hanging="360"/>
        <w:jc w:val="both"/>
        <w:rPr>
          <w:color w:val="000000"/>
          <w:sz w:val="20"/>
          <w:szCs w:val="20"/>
        </w:rPr>
      </w:pPr>
    </w:p>
    <w:p w:rsidR="00C55CD4" w:rsidRPr="00714C55" w:rsidRDefault="00C55CD4" w:rsidP="00C55CD4">
      <w:pPr>
        <w:tabs>
          <w:tab w:val="left" w:pos="-1080"/>
          <w:tab w:val="left" w:pos="-720"/>
          <w:tab w:val="left" w:pos="0"/>
          <w:tab w:val="left" w:pos="360"/>
          <w:tab w:val="left" w:pos="720"/>
          <w:tab w:val="left" w:pos="1440"/>
          <w:tab w:val="left" w:pos="1800"/>
          <w:tab w:val="left" w:pos="2160"/>
          <w:tab w:val="left" w:pos="2520"/>
          <w:tab w:val="left" w:pos="5040"/>
          <w:tab w:val="left" w:pos="5760"/>
          <w:tab w:val="left" w:pos="6480"/>
          <w:tab w:val="left" w:pos="7200"/>
          <w:tab w:val="left" w:pos="7920"/>
          <w:tab w:val="left" w:pos="8640"/>
          <w:tab w:val="left" w:pos="9360"/>
        </w:tabs>
        <w:ind w:left="1440" w:hanging="360"/>
        <w:jc w:val="both"/>
        <w:rPr>
          <w:i/>
          <w:iCs/>
          <w:color w:val="000000"/>
          <w:sz w:val="20"/>
          <w:szCs w:val="20"/>
        </w:rPr>
      </w:pPr>
      <w:r w:rsidRPr="00714C55">
        <w:rPr>
          <w:b/>
          <w:bCs/>
          <w:color w:val="000000"/>
          <w:sz w:val="20"/>
          <w:szCs w:val="20"/>
        </w:rPr>
        <w:t>5.</w:t>
      </w:r>
      <w:r w:rsidRPr="00714C55">
        <w:rPr>
          <w:color w:val="000000"/>
          <w:sz w:val="20"/>
          <w:szCs w:val="20"/>
        </w:rPr>
        <w:t xml:space="preserve"> </w:t>
      </w:r>
      <w:r w:rsidRPr="00714C55">
        <w:rPr>
          <w:color w:val="000000"/>
          <w:sz w:val="20"/>
          <w:szCs w:val="20"/>
        </w:rPr>
        <w:tab/>
        <w:t xml:space="preserve">The provost will submit the written report along with any additional comments and recommendations to the president and provide appropriate feedback to the administrator. </w:t>
      </w:r>
      <w:r w:rsidRPr="00714C55">
        <w:rPr>
          <w:i/>
          <w:iCs/>
          <w:color w:val="000000"/>
          <w:sz w:val="20"/>
          <w:szCs w:val="20"/>
        </w:rPr>
        <w:t>[rev. and ren. 7-99]</w:t>
      </w:r>
    </w:p>
    <w:p w:rsidR="00C55CD4" w:rsidRPr="00714C55" w:rsidRDefault="00C55CD4" w:rsidP="00C55CD4">
      <w:pPr>
        <w:tabs>
          <w:tab w:val="left" w:pos="-1080"/>
          <w:tab w:val="left" w:pos="-720"/>
          <w:tab w:val="left" w:pos="0"/>
          <w:tab w:val="left" w:pos="36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ind w:left="1080" w:hanging="360"/>
        <w:jc w:val="both"/>
        <w:rPr>
          <w:i/>
          <w:iCs/>
          <w:color w:val="000000"/>
          <w:sz w:val="20"/>
          <w:szCs w:val="20"/>
        </w:rPr>
        <w:sectPr w:rsidR="00C55CD4" w:rsidRPr="00714C55" w:rsidSect="005E486F">
          <w:headerReference w:type="default" r:id="rId17"/>
          <w:type w:val="continuous"/>
          <w:pgSz w:w="12240" w:h="15840" w:code="1"/>
          <w:pgMar w:top="720" w:right="1440" w:bottom="480" w:left="1440" w:header="720" w:footer="720" w:gutter="0"/>
          <w:cols w:space="720"/>
          <w:noEndnote/>
        </w:sectPr>
      </w:pPr>
    </w:p>
    <w:p w:rsidR="00C55CD4" w:rsidRPr="00714C55" w:rsidRDefault="00C55CD4" w:rsidP="00C55CD4">
      <w:pPr>
        <w:tabs>
          <w:tab w:val="left" w:pos="-1080"/>
          <w:tab w:val="left" w:pos="-720"/>
          <w:tab w:val="left" w:pos="0"/>
          <w:tab w:val="left" w:pos="36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ind w:left="1080"/>
        <w:jc w:val="both"/>
        <w:rPr>
          <w:color w:val="000000"/>
          <w:sz w:val="20"/>
          <w:szCs w:val="20"/>
        </w:rPr>
      </w:pPr>
    </w:p>
    <w:p w:rsidR="00C55CD4" w:rsidRPr="00714C55" w:rsidRDefault="0087682B" w:rsidP="00C55CD4">
      <w:pPr>
        <w:tabs>
          <w:tab w:val="left" w:pos="-1080"/>
          <w:tab w:val="left" w:pos="-720"/>
          <w:tab w:val="left" w:pos="0"/>
          <w:tab w:val="left" w:pos="36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ind w:left="720"/>
        <w:jc w:val="both"/>
        <w:rPr>
          <w:color w:val="000000"/>
          <w:sz w:val="20"/>
          <w:szCs w:val="20"/>
        </w:rPr>
      </w:pPr>
      <w:r w:rsidRPr="00714C55">
        <w:rPr>
          <w:b/>
          <w:bCs/>
          <w:color w:val="000000"/>
          <w:sz w:val="20"/>
          <w:szCs w:val="20"/>
        </w:rPr>
        <w:t>a</w:t>
      </w:r>
      <w:r w:rsidR="00C55CD4" w:rsidRPr="00714C55">
        <w:rPr>
          <w:b/>
          <w:bCs/>
          <w:color w:val="000000"/>
          <w:sz w:val="20"/>
          <w:szCs w:val="20"/>
        </w:rPr>
        <w:t>. Additional Review.</w:t>
      </w:r>
      <w:r w:rsidR="00C55CD4" w:rsidRPr="00714C55">
        <w:rPr>
          <w:color w:val="000000"/>
          <w:sz w:val="20"/>
          <w:szCs w:val="20"/>
        </w:rPr>
        <w:t xml:space="preserve"> The provost and/or college dean may initiate a review at any time he or she </w:t>
      </w:r>
      <w:r w:rsidR="00FA3BB3" w:rsidRPr="00714C55">
        <w:rPr>
          <w:color w:val="000000"/>
          <w:sz w:val="20"/>
          <w:szCs w:val="20"/>
        </w:rPr>
        <w:t xml:space="preserve">determines </w:t>
      </w:r>
      <w:r w:rsidR="00C55CD4" w:rsidRPr="00714C55">
        <w:rPr>
          <w:color w:val="000000"/>
          <w:sz w:val="20"/>
          <w:szCs w:val="20"/>
        </w:rPr>
        <w:t>a review is needed.</w:t>
      </w:r>
      <w:r w:rsidR="00F713B0" w:rsidRPr="00714C55">
        <w:rPr>
          <w:color w:val="000000"/>
          <w:sz w:val="20"/>
          <w:szCs w:val="20"/>
        </w:rPr>
        <w:t xml:space="preserve"> </w:t>
      </w:r>
      <w:r w:rsidR="00FA3BB3" w:rsidRPr="00714C55">
        <w:rPr>
          <w:color w:val="000000"/>
          <w:sz w:val="20"/>
          <w:szCs w:val="20"/>
        </w:rPr>
        <w:t>The dean shall submit to the provost a</w:t>
      </w:r>
      <w:r w:rsidR="00C55CD4" w:rsidRPr="00714C55">
        <w:rPr>
          <w:color w:val="000000"/>
          <w:sz w:val="20"/>
          <w:szCs w:val="20"/>
        </w:rPr>
        <w:t xml:space="preserve"> summary of conclusions and recommendations resulting from this additional r</w:t>
      </w:r>
      <w:r w:rsidR="00FA3BB3" w:rsidRPr="00714C55">
        <w:rPr>
          <w:color w:val="000000"/>
          <w:sz w:val="20"/>
          <w:szCs w:val="20"/>
        </w:rPr>
        <w:t>e</w:t>
      </w:r>
      <w:r w:rsidR="00C55CD4" w:rsidRPr="00714C55">
        <w:rPr>
          <w:color w:val="000000"/>
          <w:sz w:val="20"/>
          <w:szCs w:val="20"/>
        </w:rPr>
        <w:t>view</w:t>
      </w:r>
      <w:r w:rsidR="00FA3BB3" w:rsidRPr="00714C55">
        <w:rPr>
          <w:color w:val="000000"/>
          <w:sz w:val="20"/>
          <w:szCs w:val="20"/>
        </w:rPr>
        <w:t>. If the review is conducted by the provost, he or she shall submit a summary of conclusions and recommendations</w:t>
      </w:r>
      <w:r w:rsidR="00C55CD4" w:rsidRPr="00714C55">
        <w:rPr>
          <w:color w:val="000000"/>
          <w:sz w:val="20"/>
          <w:szCs w:val="20"/>
        </w:rPr>
        <w:t xml:space="preserve"> to the president.</w:t>
      </w:r>
    </w:p>
    <w:p w:rsidR="00C55CD4" w:rsidRPr="00714C55" w:rsidRDefault="00C55CD4" w:rsidP="00C55CD4">
      <w:pPr>
        <w:tabs>
          <w:tab w:val="left" w:pos="-1080"/>
          <w:tab w:val="left" w:pos="-720"/>
          <w:tab w:val="left" w:pos="0"/>
          <w:tab w:val="left" w:pos="36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jc w:val="both"/>
        <w:rPr>
          <w:color w:val="000000"/>
          <w:sz w:val="20"/>
          <w:szCs w:val="20"/>
        </w:rPr>
      </w:pPr>
    </w:p>
    <w:p w:rsidR="003A6A9F" w:rsidRPr="00714C55" w:rsidRDefault="00C55CD4" w:rsidP="00C55CD4">
      <w:pPr>
        <w:tabs>
          <w:tab w:val="left" w:pos="-1080"/>
          <w:tab w:val="left" w:pos="-720"/>
          <w:tab w:val="left" w:pos="0"/>
          <w:tab w:val="left" w:pos="360"/>
          <w:tab w:val="left" w:pos="720"/>
          <w:tab w:val="left" w:pos="1080"/>
          <w:tab w:val="left" w:pos="1440"/>
          <w:tab w:val="left" w:pos="1800"/>
          <w:tab w:val="left" w:pos="2160"/>
          <w:tab w:val="left" w:pos="2520"/>
          <w:tab w:val="left" w:pos="5040"/>
          <w:tab w:val="left" w:pos="5760"/>
          <w:tab w:val="left" w:pos="6480"/>
          <w:tab w:val="left" w:pos="7200"/>
          <w:tab w:val="left" w:pos="7920"/>
          <w:tab w:val="left" w:pos="8640"/>
          <w:tab w:val="left" w:pos="9360"/>
        </w:tabs>
        <w:ind w:left="720"/>
        <w:jc w:val="both"/>
        <w:rPr>
          <w:color w:val="000000"/>
          <w:sz w:val="20"/>
          <w:szCs w:val="20"/>
        </w:rPr>
      </w:pPr>
      <w:r w:rsidRPr="00714C55">
        <w:rPr>
          <w:color w:val="000000"/>
          <w:sz w:val="20"/>
          <w:szCs w:val="20"/>
        </w:rPr>
        <w:t xml:space="preserve">The faculty of the unit may also initiate, by majority vote, a </w:t>
      </w:r>
      <w:r w:rsidR="00F832AA" w:rsidRPr="00714C55">
        <w:rPr>
          <w:color w:val="000000"/>
          <w:sz w:val="20"/>
          <w:szCs w:val="20"/>
        </w:rPr>
        <w:t xml:space="preserve">formal </w:t>
      </w:r>
      <w:r w:rsidRPr="00714C55">
        <w:rPr>
          <w:color w:val="000000"/>
          <w:sz w:val="20"/>
          <w:szCs w:val="20"/>
        </w:rPr>
        <w:t>review</w:t>
      </w:r>
      <w:r w:rsidR="006A6665" w:rsidRPr="00714C55">
        <w:rPr>
          <w:color w:val="000000"/>
          <w:sz w:val="20"/>
          <w:szCs w:val="20"/>
        </w:rPr>
        <w:t xml:space="preserve"> </w:t>
      </w:r>
      <w:r w:rsidR="00F832AA" w:rsidRPr="00714C55">
        <w:rPr>
          <w:color w:val="000000"/>
          <w:sz w:val="20"/>
          <w:szCs w:val="20"/>
        </w:rPr>
        <w:t xml:space="preserve">(as outlined above) </w:t>
      </w:r>
      <w:r w:rsidR="006A6665" w:rsidRPr="00714C55">
        <w:rPr>
          <w:color w:val="000000"/>
          <w:sz w:val="20"/>
          <w:szCs w:val="20"/>
        </w:rPr>
        <w:t>of the unit administrator</w:t>
      </w:r>
      <w:r w:rsidRPr="00714C55">
        <w:rPr>
          <w:color w:val="000000"/>
          <w:sz w:val="20"/>
          <w:szCs w:val="20"/>
        </w:rPr>
        <w:t xml:space="preserve">. </w:t>
      </w:r>
      <w:r w:rsidR="006A6665" w:rsidRPr="00714C55">
        <w:rPr>
          <w:color w:val="000000"/>
          <w:sz w:val="20"/>
          <w:szCs w:val="20"/>
        </w:rPr>
        <w:t xml:space="preserve">The tenured faculty of a college may also initiate, by majority vote, a </w:t>
      </w:r>
      <w:r w:rsidR="00F832AA" w:rsidRPr="00714C55">
        <w:rPr>
          <w:color w:val="000000"/>
          <w:sz w:val="20"/>
          <w:szCs w:val="20"/>
        </w:rPr>
        <w:t xml:space="preserve">formal </w:t>
      </w:r>
      <w:r w:rsidR="006A6665" w:rsidRPr="00714C55">
        <w:rPr>
          <w:color w:val="000000"/>
          <w:sz w:val="20"/>
          <w:szCs w:val="20"/>
        </w:rPr>
        <w:t xml:space="preserve">review </w:t>
      </w:r>
      <w:r w:rsidR="00F832AA" w:rsidRPr="00714C55">
        <w:rPr>
          <w:color w:val="000000"/>
          <w:sz w:val="20"/>
          <w:szCs w:val="20"/>
        </w:rPr>
        <w:t xml:space="preserve">(as outlined above) </w:t>
      </w:r>
      <w:r w:rsidR="006A6665" w:rsidRPr="00714C55">
        <w:rPr>
          <w:color w:val="000000"/>
          <w:sz w:val="20"/>
          <w:szCs w:val="20"/>
        </w:rPr>
        <w:t>of the college dean.</w:t>
      </w:r>
    </w:p>
    <w:p w:rsidR="00C55CD4" w:rsidRPr="00714C55" w:rsidRDefault="00C55CD4" w:rsidP="00C55CD4">
      <w:pPr>
        <w:pStyle w:val="NormalWeb"/>
        <w:tabs>
          <w:tab w:val="left" w:pos="360"/>
          <w:tab w:val="left" w:pos="720"/>
        </w:tabs>
        <w:spacing w:before="0" w:beforeAutospacing="0" w:after="0" w:afterAutospacing="0"/>
        <w:ind w:left="360"/>
        <w:jc w:val="both"/>
        <w:rPr>
          <w:color w:val="000000"/>
          <w:spacing w:val="-2"/>
          <w:sz w:val="20"/>
          <w:szCs w:val="20"/>
        </w:rPr>
      </w:pPr>
    </w:p>
    <w:p w:rsidR="007B2617" w:rsidRPr="00714C55" w:rsidRDefault="0023676F" w:rsidP="007B2617">
      <w:pPr>
        <w:pStyle w:val="NormalWeb"/>
        <w:spacing w:before="0" w:beforeAutospacing="0" w:after="0" w:afterAutospacing="0"/>
        <w:jc w:val="both"/>
        <w:rPr>
          <w:i/>
          <w:color w:val="000000"/>
          <w:spacing w:val="-2"/>
          <w:sz w:val="20"/>
          <w:szCs w:val="20"/>
        </w:rPr>
      </w:pPr>
      <w:bookmarkStart w:id="6" w:name="D._SEQUENCE"/>
      <w:r w:rsidRPr="00714C55">
        <w:rPr>
          <w:b/>
          <w:bCs/>
          <w:color w:val="000000"/>
          <w:spacing w:val="-2"/>
          <w:sz w:val="20"/>
          <w:szCs w:val="20"/>
        </w:rPr>
        <w:t>D</w:t>
      </w:r>
      <w:r w:rsidR="0030525D" w:rsidRPr="00714C55">
        <w:rPr>
          <w:b/>
          <w:bCs/>
          <w:color w:val="000000"/>
          <w:spacing w:val="-2"/>
          <w:sz w:val="20"/>
          <w:szCs w:val="20"/>
        </w:rPr>
        <w:t>. SEQUENCE</w:t>
      </w:r>
      <w:bookmarkEnd w:id="6"/>
      <w:r w:rsidR="0030525D" w:rsidRPr="00714C55">
        <w:rPr>
          <w:b/>
          <w:bCs/>
          <w:color w:val="000000"/>
          <w:spacing w:val="-2"/>
          <w:sz w:val="20"/>
          <w:szCs w:val="20"/>
        </w:rPr>
        <w:t xml:space="preserve"> OF EVALUATION OF FACULTY MEMBERS AND ADMINISTRATORS.</w:t>
      </w:r>
      <w:r w:rsidR="0030525D" w:rsidRPr="00714C55">
        <w:rPr>
          <w:color w:val="000000"/>
          <w:spacing w:val="-2"/>
          <w:sz w:val="20"/>
          <w:szCs w:val="20"/>
        </w:rPr>
        <w:t xml:space="preserve"> The provost prepares the schedule for completion of steps in the performance evaluation and salary determination process each year. </w:t>
      </w:r>
      <w:r w:rsidR="00FA3BB3" w:rsidRPr="00714C55">
        <w:rPr>
          <w:color w:val="000000"/>
          <w:spacing w:val="-2"/>
          <w:sz w:val="20"/>
          <w:szCs w:val="20"/>
        </w:rPr>
        <w:t xml:space="preserve">The schedule </w:t>
      </w:r>
      <w:r w:rsidR="0030525D" w:rsidRPr="00714C55">
        <w:rPr>
          <w:color w:val="000000"/>
          <w:spacing w:val="-2"/>
          <w:sz w:val="20"/>
          <w:szCs w:val="20"/>
        </w:rPr>
        <w:t xml:space="preserve">will </w:t>
      </w:r>
      <w:r w:rsidR="00FA3BB3" w:rsidRPr="00714C55">
        <w:rPr>
          <w:color w:val="000000"/>
          <w:spacing w:val="-2"/>
          <w:sz w:val="20"/>
          <w:szCs w:val="20"/>
        </w:rPr>
        <w:t>ensure</w:t>
      </w:r>
      <w:r w:rsidR="0030525D" w:rsidRPr="00714C55">
        <w:rPr>
          <w:color w:val="000000"/>
          <w:spacing w:val="-2"/>
          <w:sz w:val="20"/>
          <w:szCs w:val="20"/>
        </w:rPr>
        <w:t xml:space="preserve"> that faculty members’ evaluations of </w:t>
      </w:r>
      <w:r w:rsidR="005E486F" w:rsidRPr="00714C55">
        <w:rPr>
          <w:color w:val="000000"/>
          <w:spacing w:val="-2"/>
          <w:sz w:val="20"/>
          <w:szCs w:val="20"/>
        </w:rPr>
        <w:t xml:space="preserve">unit </w:t>
      </w:r>
      <w:r w:rsidR="0030525D" w:rsidRPr="00714C55">
        <w:rPr>
          <w:color w:val="000000"/>
          <w:spacing w:val="-2"/>
          <w:sz w:val="20"/>
          <w:szCs w:val="20"/>
        </w:rPr>
        <w:t xml:space="preserve">or </w:t>
      </w:r>
      <w:r w:rsidR="005E486F" w:rsidRPr="00714C55">
        <w:rPr>
          <w:color w:val="000000"/>
          <w:spacing w:val="-2"/>
          <w:sz w:val="20"/>
          <w:szCs w:val="20"/>
        </w:rPr>
        <w:t>center</w:t>
      </w:r>
      <w:r w:rsidR="0030525D" w:rsidRPr="00714C55">
        <w:rPr>
          <w:color w:val="000000"/>
          <w:spacing w:val="-2"/>
          <w:sz w:val="20"/>
          <w:szCs w:val="20"/>
        </w:rPr>
        <w:t xml:space="preserve"> administrators and assistant and associate deans </w:t>
      </w:r>
      <w:r w:rsidR="00FA3BB3" w:rsidRPr="00714C55">
        <w:rPr>
          <w:color w:val="000000"/>
          <w:spacing w:val="-2"/>
          <w:sz w:val="20"/>
          <w:szCs w:val="20"/>
        </w:rPr>
        <w:t xml:space="preserve">have been received by </w:t>
      </w:r>
      <w:r w:rsidR="0030525D" w:rsidRPr="00714C55">
        <w:rPr>
          <w:color w:val="000000"/>
          <w:spacing w:val="-2"/>
          <w:sz w:val="20"/>
          <w:szCs w:val="20"/>
        </w:rPr>
        <w:t xml:space="preserve">the dean before the administrators’ recommendations on salary, promotion, and tenure are made known to the faculty and, similarly, that faculty members’ evaluations of deans </w:t>
      </w:r>
      <w:r w:rsidR="00FA3BB3" w:rsidRPr="00714C55">
        <w:rPr>
          <w:color w:val="000000"/>
          <w:spacing w:val="-2"/>
          <w:sz w:val="20"/>
          <w:szCs w:val="20"/>
        </w:rPr>
        <w:t>have been received by</w:t>
      </w:r>
      <w:r w:rsidR="0030525D" w:rsidRPr="00714C55">
        <w:rPr>
          <w:color w:val="000000"/>
          <w:spacing w:val="-2"/>
          <w:sz w:val="20"/>
          <w:szCs w:val="20"/>
        </w:rPr>
        <w:t xml:space="preserve"> the provost before the deans’ recommendations on salary, promotion, and tenure are made known to the faculty. </w:t>
      </w:r>
      <w:r w:rsidR="00FA3BB3" w:rsidRPr="00714C55">
        <w:rPr>
          <w:color w:val="000000"/>
          <w:spacing w:val="-2"/>
          <w:sz w:val="20"/>
          <w:szCs w:val="20"/>
        </w:rPr>
        <w:t>Likewise</w:t>
      </w:r>
      <w:r w:rsidR="0030525D" w:rsidRPr="00714C55">
        <w:rPr>
          <w:color w:val="000000"/>
          <w:spacing w:val="-2"/>
          <w:sz w:val="20"/>
          <w:szCs w:val="20"/>
        </w:rPr>
        <w:t xml:space="preserve">, the summaries of faculty evaluations of </w:t>
      </w:r>
      <w:r w:rsidR="005E486F" w:rsidRPr="00714C55">
        <w:rPr>
          <w:color w:val="000000"/>
          <w:spacing w:val="-2"/>
          <w:sz w:val="20"/>
          <w:szCs w:val="20"/>
        </w:rPr>
        <w:t>unit</w:t>
      </w:r>
      <w:r w:rsidR="0030525D" w:rsidRPr="00714C55">
        <w:rPr>
          <w:color w:val="000000"/>
          <w:spacing w:val="-2"/>
          <w:sz w:val="20"/>
          <w:szCs w:val="20"/>
        </w:rPr>
        <w:t xml:space="preserve"> or </w:t>
      </w:r>
      <w:r w:rsidR="005E486F" w:rsidRPr="00714C55">
        <w:rPr>
          <w:color w:val="000000"/>
          <w:spacing w:val="-2"/>
          <w:sz w:val="20"/>
          <w:szCs w:val="20"/>
        </w:rPr>
        <w:t>center</w:t>
      </w:r>
      <w:r w:rsidR="0030525D" w:rsidRPr="00714C55">
        <w:rPr>
          <w:color w:val="000000"/>
          <w:spacing w:val="-2"/>
          <w:sz w:val="20"/>
          <w:szCs w:val="20"/>
        </w:rPr>
        <w:t xml:space="preserve"> administrators, assistant and associate deans, and deans will be communicated to the persons evaluated after their recommendations on </w:t>
      </w:r>
      <w:r w:rsidR="00FA3BB3" w:rsidRPr="00714C55">
        <w:rPr>
          <w:color w:val="000000"/>
          <w:spacing w:val="-2"/>
          <w:sz w:val="20"/>
          <w:szCs w:val="20"/>
        </w:rPr>
        <w:t xml:space="preserve">faculty </w:t>
      </w:r>
      <w:r w:rsidR="0030525D" w:rsidRPr="00714C55">
        <w:rPr>
          <w:color w:val="000000"/>
          <w:spacing w:val="-2"/>
          <w:sz w:val="20"/>
          <w:szCs w:val="20"/>
        </w:rPr>
        <w:t>salary, promotion, and tenure have been transmitted to the provost.</w:t>
      </w:r>
      <w:r w:rsidR="00CE165F" w:rsidRPr="00714C55">
        <w:rPr>
          <w:color w:val="000000"/>
          <w:spacing w:val="-2"/>
          <w:sz w:val="20"/>
          <w:szCs w:val="20"/>
        </w:rPr>
        <w:t xml:space="preserve"> </w:t>
      </w:r>
      <w:r w:rsidR="00CE165F" w:rsidRPr="00714C55">
        <w:rPr>
          <w:i/>
          <w:color w:val="000000"/>
          <w:spacing w:val="-2"/>
          <w:sz w:val="20"/>
          <w:szCs w:val="20"/>
        </w:rPr>
        <w:t>[</w:t>
      </w:r>
      <w:r w:rsidR="00637E8A" w:rsidRPr="00714C55">
        <w:rPr>
          <w:i/>
          <w:color w:val="000000"/>
          <w:spacing w:val="-2"/>
          <w:sz w:val="20"/>
          <w:szCs w:val="20"/>
        </w:rPr>
        <w:t xml:space="preserve">ren. &amp; </w:t>
      </w:r>
      <w:r w:rsidR="00CE165F" w:rsidRPr="00714C55">
        <w:rPr>
          <w:i/>
          <w:color w:val="000000"/>
          <w:spacing w:val="-2"/>
          <w:sz w:val="20"/>
          <w:szCs w:val="20"/>
        </w:rPr>
        <w:t>rev. 7-10]</w:t>
      </w:r>
    </w:p>
    <w:p w:rsidR="007B59FE" w:rsidRPr="00714C55" w:rsidRDefault="007B59FE" w:rsidP="00781070">
      <w:pPr>
        <w:jc w:val="both"/>
        <w:rPr>
          <w:color w:val="000000"/>
          <w:sz w:val="20"/>
          <w:szCs w:val="20"/>
        </w:rPr>
      </w:pPr>
    </w:p>
    <w:p w:rsidR="0094047A" w:rsidRPr="00714C55" w:rsidRDefault="0030525D" w:rsidP="00172139">
      <w:pPr>
        <w:ind w:left="360"/>
        <w:jc w:val="center"/>
        <w:rPr>
          <w:color w:val="000000"/>
          <w:spacing w:val="-2"/>
          <w:sz w:val="20"/>
          <w:szCs w:val="20"/>
        </w:rPr>
      </w:pPr>
      <w:r w:rsidRPr="00714C55">
        <w:rPr>
          <w:color w:val="000000"/>
          <w:spacing w:val="-2"/>
          <w:sz w:val="20"/>
          <w:szCs w:val="20"/>
        </w:rPr>
        <w:t xml:space="preserve">(Forms on next </w:t>
      </w:r>
      <w:r w:rsidR="00207B4E" w:rsidRPr="00714C55">
        <w:rPr>
          <w:color w:val="000000"/>
          <w:spacing w:val="-2"/>
          <w:sz w:val="20"/>
          <w:szCs w:val="20"/>
        </w:rPr>
        <w:t xml:space="preserve">few </w:t>
      </w:r>
      <w:r w:rsidRPr="00714C55">
        <w:rPr>
          <w:color w:val="000000"/>
          <w:spacing w:val="-2"/>
          <w:sz w:val="20"/>
          <w:szCs w:val="20"/>
        </w:rPr>
        <w:t>pages)</w:t>
      </w:r>
    </w:p>
    <w:p w:rsidR="00B13B2F" w:rsidRPr="00714C55" w:rsidRDefault="00B13B2F" w:rsidP="00B13B2F">
      <w:pPr>
        <w:rPr>
          <w:sz w:val="20"/>
          <w:szCs w:val="20"/>
        </w:rPr>
      </w:pPr>
    </w:p>
    <w:p w:rsidR="00B13B2F" w:rsidRPr="00B13B2F" w:rsidRDefault="00B13B2F" w:rsidP="00B13B2F">
      <w:pPr>
        <w:rPr>
          <w:sz w:val="20"/>
          <w:szCs w:val="20"/>
        </w:rPr>
      </w:pPr>
      <w:r w:rsidRPr="00714C55">
        <w:rPr>
          <w:sz w:val="20"/>
          <w:szCs w:val="20"/>
        </w:rPr>
        <w:t>*</w:t>
      </w:r>
      <w:r w:rsidRPr="00714C55">
        <w:rPr>
          <w:sz w:val="20"/>
          <w:szCs w:val="20"/>
          <w:u w:val="single"/>
        </w:rPr>
        <w:t>NOTE</w:t>
      </w:r>
      <w:r w:rsidRPr="00714C55">
        <w:rPr>
          <w:sz w:val="20"/>
          <w:szCs w:val="20"/>
        </w:rPr>
        <w:t>: In October of 2010 it was determined that elimination of Form 2A was possible with minor edits to Form 1 (addition of reference FSH 1420 E to box 4).</w:t>
      </w:r>
      <w:r w:rsidR="00F713B0" w:rsidRPr="00714C55">
        <w:rPr>
          <w:sz w:val="20"/>
          <w:szCs w:val="20"/>
        </w:rPr>
        <w:t xml:space="preserve"> </w:t>
      </w:r>
      <w:r w:rsidRPr="00714C55">
        <w:rPr>
          <w:sz w:val="20"/>
          <w:szCs w:val="20"/>
        </w:rPr>
        <w:t>As such, Form 1 may be used in lieu of Form 2A by administrators, if desired.</w:t>
      </w:r>
      <w:r w:rsidR="00F713B0" w:rsidRPr="00714C55">
        <w:rPr>
          <w:sz w:val="20"/>
          <w:szCs w:val="20"/>
        </w:rPr>
        <w:t xml:space="preserve"> </w:t>
      </w:r>
      <w:r w:rsidRPr="00714C55">
        <w:rPr>
          <w:sz w:val="20"/>
          <w:szCs w:val="20"/>
        </w:rPr>
        <w:t>Given this change, form 2B becomes Form 2 (see</w:t>
      </w:r>
      <w:r w:rsidR="0081302F" w:rsidRPr="00714C55">
        <w:rPr>
          <w:sz w:val="20"/>
          <w:szCs w:val="20"/>
        </w:rPr>
        <w:t xml:space="preserve"> </w:t>
      </w:r>
      <w:r w:rsidRPr="00714C55">
        <w:rPr>
          <w:sz w:val="20"/>
          <w:szCs w:val="20"/>
        </w:rPr>
        <w:t>the UI Policy website for redline versions or contact the Faculty Secretary's Office or Provost's Office for further clarification).</w:t>
      </w:r>
      <w:r w:rsidRPr="00B13B2F">
        <w:rPr>
          <w:sz w:val="20"/>
          <w:szCs w:val="20"/>
        </w:rPr>
        <w:t xml:space="preserve"> </w:t>
      </w:r>
    </w:p>
    <w:p w:rsidR="00B13B2F" w:rsidRPr="00B13B2F" w:rsidRDefault="00B13B2F" w:rsidP="00B13B2F">
      <w:pPr>
        <w:rPr>
          <w:sz w:val="20"/>
          <w:szCs w:val="20"/>
        </w:rPr>
      </w:pPr>
      <w:r w:rsidRPr="00B13B2F">
        <w:rPr>
          <w:sz w:val="20"/>
          <w:szCs w:val="20"/>
        </w:rPr>
        <w:t> </w:t>
      </w:r>
    </w:p>
    <w:sectPr w:rsidR="00B13B2F" w:rsidRPr="00B13B2F" w:rsidSect="00B91E48">
      <w:headerReference w:type="default" r:id="rId18"/>
      <w:type w:val="continuous"/>
      <w:pgSz w:w="12240" w:h="15840" w:code="1"/>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B54" w:rsidRDefault="000C1B54">
      <w:r>
        <w:separator/>
      </w:r>
    </w:p>
  </w:endnote>
  <w:endnote w:type="continuationSeparator" w:id="0">
    <w:p w:rsidR="000C1B54" w:rsidRDefault="000C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86F" w:rsidRDefault="005E486F" w:rsidP="00A45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86F" w:rsidRDefault="005E4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86F" w:rsidRDefault="005E486F">
    <w:pPr>
      <w:pStyle w:val="Footer"/>
    </w:pPr>
  </w:p>
  <w:p w:rsidR="005E486F" w:rsidRPr="005F74F5" w:rsidRDefault="005E486F" w:rsidP="005F74F5">
    <w:pPr>
      <w:pStyle w:val="Footer"/>
      <w:jc w:val="center"/>
      <w:rPr>
        <w:sz w:val="20"/>
        <w:szCs w:val="20"/>
      </w:rPr>
    </w:pPr>
    <w:r w:rsidRPr="005F74F5">
      <w:rPr>
        <w:sz w:val="20"/>
        <w:szCs w:val="20"/>
      </w:rPr>
      <w:t xml:space="preserve">Page </w:t>
    </w:r>
    <w:r w:rsidRPr="005F74F5">
      <w:rPr>
        <w:rStyle w:val="PageNumber"/>
        <w:sz w:val="20"/>
        <w:szCs w:val="20"/>
      </w:rPr>
      <w:fldChar w:fldCharType="begin"/>
    </w:r>
    <w:r w:rsidRPr="005F74F5">
      <w:rPr>
        <w:rStyle w:val="PageNumber"/>
        <w:sz w:val="20"/>
        <w:szCs w:val="20"/>
      </w:rPr>
      <w:instrText xml:space="preserve"> PAGE </w:instrText>
    </w:r>
    <w:r w:rsidRPr="005F74F5">
      <w:rPr>
        <w:rStyle w:val="PageNumber"/>
        <w:sz w:val="20"/>
        <w:szCs w:val="20"/>
      </w:rPr>
      <w:fldChar w:fldCharType="separate"/>
    </w:r>
    <w:r w:rsidR="007B3C11">
      <w:rPr>
        <w:rStyle w:val="PageNumber"/>
        <w:noProof/>
        <w:sz w:val="20"/>
        <w:szCs w:val="20"/>
      </w:rPr>
      <w:t>6</w:t>
    </w:r>
    <w:r w:rsidRPr="005F74F5">
      <w:rPr>
        <w:rStyle w:val="PageNumber"/>
        <w:sz w:val="20"/>
        <w:szCs w:val="20"/>
      </w:rPr>
      <w:fldChar w:fldCharType="end"/>
    </w:r>
    <w:r w:rsidRPr="005F74F5">
      <w:rPr>
        <w:rStyle w:val="PageNumber"/>
        <w:sz w:val="20"/>
        <w:szCs w:val="20"/>
      </w:rPr>
      <w:t xml:space="preserve"> of 1</w:t>
    </w:r>
    <w:r w:rsidR="00207B4E">
      <w:rPr>
        <w:rStyle w:val="PageNumbe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B54" w:rsidRDefault="000C1B54">
      <w:r>
        <w:separator/>
      </w:r>
    </w:p>
  </w:footnote>
  <w:footnote w:type="continuationSeparator" w:id="0">
    <w:p w:rsidR="000C1B54" w:rsidRDefault="000C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B37" w:rsidRPr="006022EF" w:rsidRDefault="005E486F" w:rsidP="004E2B37">
    <w:pPr>
      <w:jc w:val="center"/>
      <w:rPr>
        <w:b/>
        <w:sz w:val="20"/>
        <w:szCs w:val="20"/>
      </w:rPr>
    </w:pPr>
    <w:r>
      <w:rPr>
        <w:rFonts w:cs="CG Times"/>
        <w:sz w:val="20"/>
        <w:szCs w:val="20"/>
      </w:rPr>
      <w:tab/>
    </w:r>
    <w:r w:rsidR="004E2B37" w:rsidRPr="006022EF">
      <w:rPr>
        <w:b/>
        <w:sz w:val="20"/>
        <w:szCs w:val="20"/>
      </w:rPr>
      <w:t>UI FACULTY-STAFF HANDBOOK</w:t>
    </w:r>
  </w:p>
  <w:p w:rsidR="004E2B37" w:rsidRPr="006022EF" w:rsidRDefault="004E2B37" w:rsidP="004E2B37">
    <w:pPr>
      <w:jc w:val="center"/>
      <w:rPr>
        <w:caps/>
        <w:smallCaps/>
        <w:sz w:val="20"/>
        <w:szCs w:val="20"/>
      </w:rPr>
    </w:pPr>
    <w:r w:rsidRPr="006022EF">
      <w:rPr>
        <w:sz w:val="20"/>
        <w:szCs w:val="20"/>
      </w:rPr>
      <w:t xml:space="preserve">Chapter III: </w:t>
    </w:r>
    <w:r>
      <w:rPr>
        <w:smallCaps/>
        <w:sz w:val="20"/>
        <w:szCs w:val="20"/>
      </w:rPr>
      <w:t>E</w:t>
    </w:r>
    <w:r w:rsidRPr="00A3088A">
      <w:rPr>
        <w:smallCaps/>
        <w:sz w:val="20"/>
        <w:szCs w:val="20"/>
      </w:rPr>
      <w:t xml:space="preserve">mployment </w:t>
    </w:r>
    <w:r>
      <w:rPr>
        <w:smallCaps/>
        <w:sz w:val="20"/>
        <w:szCs w:val="20"/>
      </w:rPr>
      <w:t>I</w:t>
    </w:r>
    <w:r w:rsidRPr="00A3088A">
      <w:rPr>
        <w:smallCaps/>
        <w:sz w:val="20"/>
        <w:szCs w:val="20"/>
      </w:rPr>
      <w:t xml:space="preserve">nformation </w:t>
    </w:r>
    <w:r>
      <w:rPr>
        <w:smallCaps/>
        <w:sz w:val="20"/>
        <w:szCs w:val="20"/>
      </w:rPr>
      <w:t>C</w:t>
    </w:r>
    <w:r w:rsidRPr="00A3088A">
      <w:rPr>
        <w:smallCaps/>
        <w:sz w:val="20"/>
        <w:szCs w:val="20"/>
      </w:rPr>
      <w:t xml:space="preserve">oncerning </w:t>
    </w:r>
    <w:r>
      <w:rPr>
        <w:smallCaps/>
        <w:sz w:val="20"/>
        <w:szCs w:val="20"/>
      </w:rPr>
      <w:t>F</w:t>
    </w:r>
    <w:r w:rsidRPr="00A3088A">
      <w:rPr>
        <w:smallCaps/>
        <w:sz w:val="20"/>
        <w:szCs w:val="20"/>
      </w:rPr>
      <w:t xml:space="preserve">aculty and </w:t>
    </w:r>
    <w:r>
      <w:rPr>
        <w:smallCaps/>
        <w:sz w:val="20"/>
        <w:szCs w:val="20"/>
      </w:rPr>
      <w:t>S</w:t>
    </w:r>
    <w:r w:rsidRPr="00A3088A">
      <w:rPr>
        <w:smallCaps/>
        <w:sz w:val="20"/>
        <w:szCs w:val="20"/>
      </w:rPr>
      <w:t>taff</w:t>
    </w:r>
  </w:p>
  <w:p w:rsidR="004E2B37" w:rsidRDefault="004E2B37" w:rsidP="004E2B37">
    <w:pPr>
      <w:pStyle w:val="NormalWeb"/>
      <w:spacing w:before="0" w:beforeAutospacing="0" w:after="0" w:afterAutospacing="0"/>
      <w:jc w:val="center"/>
      <w:rPr>
        <w:rFonts w:ascii="CG Times" w:hAnsi="CG Times"/>
        <w:bCs/>
        <w:color w:val="000000"/>
        <w:sz w:val="20"/>
        <w:szCs w:val="20"/>
      </w:rPr>
    </w:pPr>
    <w:r w:rsidRPr="006022EF">
      <w:rPr>
        <w:sz w:val="20"/>
        <w:szCs w:val="20"/>
      </w:rPr>
      <w:t>Section 3</w:t>
    </w:r>
    <w:r>
      <w:rPr>
        <w:sz w:val="20"/>
        <w:szCs w:val="20"/>
      </w:rPr>
      <w:t>32</w:t>
    </w:r>
    <w:r w:rsidRPr="006022EF">
      <w:rPr>
        <w:sz w:val="20"/>
        <w:szCs w:val="20"/>
      </w:rPr>
      <w:t xml:space="preserve">0: </w:t>
    </w:r>
    <w:r w:rsidRPr="007B2617">
      <w:rPr>
        <w:rFonts w:ascii="CG Times" w:hAnsi="CG Times"/>
        <w:bCs/>
        <w:color w:val="000000"/>
        <w:sz w:val="20"/>
        <w:szCs w:val="20"/>
      </w:rPr>
      <w:t xml:space="preserve">Annual Performance Evaluations </w:t>
    </w:r>
    <w:r>
      <w:rPr>
        <w:rFonts w:ascii="CG Times" w:hAnsi="CG Times"/>
        <w:bCs/>
        <w:color w:val="000000"/>
        <w:sz w:val="20"/>
        <w:szCs w:val="20"/>
      </w:rPr>
      <w:t>o</w:t>
    </w:r>
    <w:r w:rsidRPr="007B2617">
      <w:rPr>
        <w:rFonts w:ascii="CG Times" w:hAnsi="CG Times"/>
        <w:bCs/>
        <w:color w:val="000000"/>
        <w:sz w:val="20"/>
        <w:szCs w:val="20"/>
      </w:rPr>
      <w:t>f Faculty Members</w:t>
    </w:r>
    <w:r>
      <w:rPr>
        <w:rFonts w:ascii="CG Times" w:hAnsi="CG Times"/>
        <w:bCs/>
        <w:color w:val="000000"/>
        <w:sz w:val="20"/>
        <w:szCs w:val="20"/>
      </w:rPr>
      <w:t xml:space="preserve"> </w:t>
    </w:r>
  </w:p>
  <w:p w:rsidR="004E2B37" w:rsidRPr="007B2617" w:rsidRDefault="004E2B37" w:rsidP="004E2B37">
    <w:pPr>
      <w:pStyle w:val="NormalWeb"/>
      <w:spacing w:before="0" w:beforeAutospacing="0" w:after="0" w:afterAutospacing="0"/>
      <w:jc w:val="center"/>
      <w:rPr>
        <w:rFonts w:ascii="CG Times" w:hAnsi="CG Times"/>
        <w:bCs/>
        <w:color w:val="000000"/>
        <w:sz w:val="20"/>
        <w:szCs w:val="20"/>
      </w:rPr>
    </w:pPr>
    <w:r>
      <w:rPr>
        <w:rFonts w:ascii="CG Times" w:hAnsi="CG Times"/>
        <w:bCs/>
        <w:color w:val="000000"/>
        <w:sz w:val="20"/>
        <w:szCs w:val="20"/>
      </w:rPr>
      <w:t>a</w:t>
    </w:r>
    <w:r w:rsidRPr="007B2617">
      <w:rPr>
        <w:rFonts w:ascii="CG Times" w:hAnsi="CG Times"/>
        <w:bCs/>
        <w:color w:val="000000"/>
        <w:sz w:val="20"/>
        <w:szCs w:val="20"/>
      </w:rPr>
      <w:t>nd</w:t>
    </w:r>
    <w:r>
      <w:rPr>
        <w:rFonts w:ascii="CG Times" w:hAnsi="CG Times"/>
        <w:bCs/>
        <w:color w:val="000000"/>
        <w:sz w:val="20"/>
        <w:szCs w:val="20"/>
      </w:rPr>
      <w:t xml:space="preserve"> </w:t>
    </w:r>
    <w:r w:rsidRPr="007B2617">
      <w:rPr>
        <w:rFonts w:ascii="CG Times" w:hAnsi="CG Times"/>
        <w:bCs/>
        <w:color w:val="000000"/>
        <w:sz w:val="20"/>
        <w:szCs w:val="20"/>
      </w:rPr>
      <w:t xml:space="preserve">Performance Evaluation </w:t>
    </w:r>
    <w:r>
      <w:rPr>
        <w:rFonts w:ascii="CG Times" w:hAnsi="CG Times"/>
        <w:bCs/>
        <w:color w:val="000000"/>
        <w:sz w:val="20"/>
        <w:szCs w:val="20"/>
      </w:rPr>
      <w:t>o</w:t>
    </w:r>
    <w:r w:rsidRPr="007B2617">
      <w:rPr>
        <w:rFonts w:ascii="CG Times" w:hAnsi="CG Times"/>
        <w:bCs/>
        <w:color w:val="000000"/>
        <w:sz w:val="20"/>
        <w:szCs w:val="20"/>
      </w:rPr>
      <w:t>f Academic Administrators</w:t>
    </w:r>
  </w:p>
  <w:p w:rsidR="005E486F" w:rsidRPr="00A769B1" w:rsidRDefault="005E486F" w:rsidP="004E2B37">
    <w:pPr>
      <w:tabs>
        <w:tab w:val="center" w:pos="4680"/>
      </w:tabs>
      <w:rPr>
        <w:rFonts w:cs="CG Times"/>
        <w:sz w:val="20"/>
        <w:szCs w:val="20"/>
      </w:rPr>
    </w:pPr>
    <w:r w:rsidRPr="00A769B1">
      <w:rPr>
        <w:rFonts w:cs="CG Times"/>
        <w:sz w:val="20"/>
        <w:szCs w:val="20"/>
      </w:rPr>
      <w:t>_____________________________________________________________________________________________</w:t>
    </w:r>
  </w:p>
  <w:p w:rsidR="005E486F" w:rsidRPr="00A769B1" w:rsidRDefault="005E486F">
    <w:pPr>
      <w:jc w:val="both"/>
      <w:rPr>
        <w:rFonts w:cs="CG Time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86F" w:rsidRPr="006022EF" w:rsidRDefault="005E486F" w:rsidP="00A45226">
    <w:pPr>
      <w:jc w:val="center"/>
      <w:rPr>
        <w:b/>
        <w:sz w:val="20"/>
        <w:szCs w:val="20"/>
      </w:rPr>
    </w:pPr>
    <w:r w:rsidRPr="006022EF">
      <w:rPr>
        <w:b/>
        <w:sz w:val="20"/>
        <w:szCs w:val="20"/>
      </w:rPr>
      <w:t>UI FACULTY-STAFF HANDBOOK</w:t>
    </w:r>
  </w:p>
  <w:p w:rsidR="005E486F" w:rsidRPr="006022EF" w:rsidRDefault="005E486F" w:rsidP="00A45226">
    <w:pPr>
      <w:jc w:val="center"/>
      <w:rPr>
        <w:caps/>
        <w:smallCaps/>
        <w:sz w:val="20"/>
        <w:szCs w:val="20"/>
      </w:rPr>
    </w:pPr>
    <w:r w:rsidRPr="006022EF">
      <w:rPr>
        <w:sz w:val="20"/>
        <w:szCs w:val="20"/>
      </w:rPr>
      <w:t xml:space="preserve">Chapter III: </w:t>
    </w:r>
    <w:r>
      <w:rPr>
        <w:smallCaps/>
        <w:sz w:val="20"/>
        <w:szCs w:val="20"/>
      </w:rPr>
      <w:t>E</w:t>
    </w:r>
    <w:r w:rsidRPr="00A3088A">
      <w:rPr>
        <w:smallCaps/>
        <w:sz w:val="20"/>
        <w:szCs w:val="20"/>
      </w:rPr>
      <w:t xml:space="preserve">mployment </w:t>
    </w:r>
    <w:r>
      <w:rPr>
        <w:smallCaps/>
        <w:sz w:val="20"/>
        <w:szCs w:val="20"/>
      </w:rPr>
      <w:t>I</w:t>
    </w:r>
    <w:r w:rsidRPr="00A3088A">
      <w:rPr>
        <w:smallCaps/>
        <w:sz w:val="20"/>
        <w:szCs w:val="20"/>
      </w:rPr>
      <w:t xml:space="preserve">nformation </w:t>
    </w:r>
    <w:r>
      <w:rPr>
        <w:smallCaps/>
        <w:sz w:val="20"/>
        <w:szCs w:val="20"/>
      </w:rPr>
      <w:t>C</w:t>
    </w:r>
    <w:r w:rsidRPr="00A3088A">
      <w:rPr>
        <w:smallCaps/>
        <w:sz w:val="20"/>
        <w:szCs w:val="20"/>
      </w:rPr>
      <w:t xml:space="preserve">oncerning </w:t>
    </w:r>
    <w:r>
      <w:rPr>
        <w:smallCaps/>
        <w:sz w:val="20"/>
        <w:szCs w:val="20"/>
      </w:rPr>
      <w:t>F</w:t>
    </w:r>
    <w:r w:rsidRPr="00A3088A">
      <w:rPr>
        <w:smallCaps/>
        <w:sz w:val="20"/>
        <w:szCs w:val="20"/>
      </w:rPr>
      <w:t xml:space="preserve">aculty and </w:t>
    </w:r>
    <w:r>
      <w:rPr>
        <w:smallCaps/>
        <w:sz w:val="20"/>
        <w:szCs w:val="20"/>
      </w:rPr>
      <w:t>S</w:t>
    </w:r>
    <w:r w:rsidRPr="00A3088A">
      <w:rPr>
        <w:smallCaps/>
        <w:sz w:val="20"/>
        <w:szCs w:val="20"/>
      </w:rPr>
      <w:t>taff</w:t>
    </w:r>
  </w:p>
  <w:p w:rsidR="005E486F" w:rsidRDefault="005E486F" w:rsidP="00C340FB">
    <w:pPr>
      <w:pStyle w:val="NormalWeb"/>
      <w:spacing w:before="0" w:beforeAutospacing="0" w:after="0" w:afterAutospacing="0"/>
      <w:jc w:val="center"/>
      <w:rPr>
        <w:rFonts w:ascii="CG Times" w:hAnsi="CG Times"/>
        <w:bCs/>
        <w:color w:val="000000"/>
        <w:sz w:val="20"/>
        <w:szCs w:val="20"/>
      </w:rPr>
    </w:pPr>
    <w:r w:rsidRPr="006022EF">
      <w:rPr>
        <w:sz w:val="20"/>
        <w:szCs w:val="20"/>
      </w:rPr>
      <w:t>Section 3</w:t>
    </w:r>
    <w:r>
      <w:rPr>
        <w:sz w:val="20"/>
        <w:szCs w:val="20"/>
      </w:rPr>
      <w:t>32</w:t>
    </w:r>
    <w:r w:rsidRPr="006022EF">
      <w:rPr>
        <w:sz w:val="20"/>
        <w:szCs w:val="20"/>
      </w:rPr>
      <w:t xml:space="preserve">0: </w:t>
    </w:r>
    <w:r w:rsidRPr="007B2617">
      <w:rPr>
        <w:rFonts w:ascii="CG Times" w:hAnsi="CG Times"/>
        <w:bCs/>
        <w:color w:val="000000"/>
        <w:sz w:val="20"/>
        <w:szCs w:val="20"/>
      </w:rPr>
      <w:t xml:space="preserve">Annual Performance Evaluations </w:t>
    </w:r>
    <w:r>
      <w:rPr>
        <w:rFonts w:ascii="CG Times" w:hAnsi="CG Times"/>
        <w:bCs/>
        <w:color w:val="000000"/>
        <w:sz w:val="20"/>
        <w:szCs w:val="20"/>
      </w:rPr>
      <w:t>a</w:t>
    </w:r>
    <w:r w:rsidRPr="007B2617">
      <w:rPr>
        <w:rFonts w:ascii="CG Times" w:hAnsi="CG Times"/>
        <w:bCs/>
        <w:color w:val="000000"/>
        <w:sz w:val="20"/>
        <w:szCs w:val="20"/>
      </w:rPr>
      <w:t>nd Salary Determination</w:t>
    </w:r>
    <w:r>
      <w:rPr>
        <w:rFonts w:ascii="CG Times" w:hAnsi="CG Times"/>
        <w:bCs/>
        <w:color w:val="000000"/>
        <w:sz w:val="20"/>
        <w:szCs w:val="20"/>
      </w:rPr>
      <w:t xml:space="preserve"> o</w:t>
    </w:r>
    <w:r w:rsidRPr="007B2617">
      <w:rPr>
        <w:rFonts w:ascii="CG Times" w:hAnsi="CG Times"/>
        <w:bCs/>
        <w:color w:val="000000"/>
        <w:sz w:val="20"/>
        <w:szCs w:val="20"/>
      </w:rPr>
      <w:t>f Faculty Members</w:t>
    </w:r>
    <w:r>
      <w:rPr>
        <w:rFonts w:ascii="CG Times" w:hAnsi="CG Times"/>
        <w:bCs/>
        <w:color w:val="000000"/>
        <w:sz w:val="20"/>
        <w:szCs w:val="20"/>
      </w:rPr>
      <w:t xml:space="preserve"> </w:t>
    </w:r>
  </w:p>
  <w:p w:rsidR="005E486F" w:rsidRPr="007B2617" w:rsidRDefault="005E486F" w:rsidP="00C340FB">
    <w:pPr>
      <w:pStyle w:val="NormalWeb"/>
      <w:spacing w:before="0" w:beforeAutospacing="0" w:after="0" w:afterAutospacing="0"/>
      <w:jc w:val="center"/>
      <w:rPr>
        <w:rFonts w:ascii="CG Times" w:hAnsi="CG Times"/>
        <w:bCs/>
        <w:color w:val="000000"/>
        <w:sz w:val="20"/>
        <w:szCs w:val="20"/>
      </w:rPr>
    </w:pPr>
    <w:r>
      <w:rPr>
        <w:rFonts w:ascii="CG Times" w:hAnsi="CG Times"/>
        <w:bCs/>
        <w:color w:val="000000"/>
        <w:sz w:val="20"/>
        <w:szCs w:val="20"/>
      </w:rPr>
      <w:t>a</w:t>
    </w:r>
    <w:r w:rsidRPr="007B2617">
      <w:rPr>
        <w:rFonts w:ascii="CG Times" w:hAnsi="CG Times"/>
        <w:bCs/>
        <w:color w:val="000000"/>
        <w:sz w:val="20"/>
        <w:szCs w:val="20"/>
      </w:rPr>
      <w:t>nd</w:t>
    </w:r>
    <w:r>
      <w:rPr>
        <w:rFonts w:ascii="CG Times" w:hAnsi="CG Times"/>
        <w:bCs/>
        <w:color w:val="000000"/>
        <w:sz w:val="20"/>
        <w:szCs w:val="20"/>
      </w:rPr>
      <w:t xml:space="preserve"> </w:t>
    </w:r>
    <w:r w:rsidRPr="007B2617">
      <w:rPr>
        <w:rFonts w:ascii="CG Times" w:hAnsi="CG Times"/>
        <w:bCs/>
        <w:color w:val="000000"/>
        <w:sz w:val="20"/>
        <w:szCs w:val="20"/>
      </w:rPr>
      <w:t xml:space="preserve">Performance Evaluation </w:t>
    </w:r>
    <w:r>
      <w:rPr>
        <w:rFonts w:ascii="CG Times" w:hAnsi="CG Times"/>
        <w:bCs/>
        <w:color w:val="000000"/>
        <w:sz w:val="20"/>
        <w:szCs w:val="20"/>
      </w:rPr>
      <w:t>o</w:t>
    </w:r>
    <w:r w:rsidRPr="007B2617">
      <w:rPr>
        <w:rFonts w:ascii="CG Times" w:hAnsi="CG Times"/>
        <w:bCs/>
        <w:color w:val="000000"/>
        <w:sz w:val="20"/>
        <w:szCs w:val="20"/>
      </w:rPr>
      <w:t>f Academic Administrators</w:t>
    </w:r>
  </w:p>
  <w:p w:rsidR="005E486F" w:rsidRDefault="005E486F" w:rsidP="00A45226">
    <w:pPr>
      <w:jc w:val="center"/>
      <w:rPr>
        <w:sz w:val="20"/>
        <w:szCs w:val="20"/>
      </w:rPr>
    </w:pPr>
    <w:r w:rsidRPr="006022EF">
      <w:rPr>
        <w:sz w:val="20"/>
        <w:szCs w:val="20"/>
      </w:rPr>
      <w:t>___________________________________________________________________________________________</w:t>
    </w:r>
  </w:p>
  <w:p w:rsidR="005E486F" w:rsidRPr="006022EF" w:rsidRDefault="005E486F" w:rsidP="00A45226">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410"/>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19A039F6"/>
    <w:multiLevelType w:val="multilevel"/>
    <w:tmpl w:val="AACA8F5A"/>
    <w:lvl w:ilvl="0">
      <w:start w:val="1"/>
      <w:numFmt w:val="decimal"/>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D7B32B4"/>
    <w:multiLevelType w:val="hybridMultilevel"/>
    <w:tmpl w:val="DC425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E4511F"/>
    <w:multiLevelType w:val="multilevel"/>
    <w:tmpl w:val="C730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521A3"/>
    <w:multiLevelType w:val="hybridMultilevel"/>
    <w:tmpl w:val="4A0E7D9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76"/>
    <w:rsid w:val="00002182"/>
    <w:rsid w:val="0000240A"/>
    <w:rsid w:val="000042AD"/>
    <w:rsid w:val="000202EE"/>
    <w:rsid w:val="000209B2"/>
    <w:rsid w:val="0002264B"/>
    <w:rsid w:val="00041531"/>
    <w:rsid w:val="00047EF0"/>
    <w:rsid w:val="0005316C"/>
    <w:rsid w:val="000603B7"/>
    <w:rsid w:val="00064059"/>
    <w:rsid w:val="00065055"/>
    <w:rsid w:val="00065924"/>
    <w:rsid w:val="00071CE3"/>
    <w:rsid w:val="0008078B"/>
    <w:rsid w:val="00094110"/>
    <w:rsid w:val="00094B84"/>
    <w:rsid w:val="00094CFE"/>
    <w:rsid w:val="000B2F2E"/>
    <w:rsid w:val="000B4F30"/>
    <w:rsid w:val="000C1B54"/>
    <w:rsid w:val="000C43CD"/>
    <w:rsid w:val="000D1BBB"/>
    <w:rsid w:val="000D4577"/>
    <w:rsid w:val="000E0DB7"/>
    <w:rsid w:val="000F31C9"/>
    <w:rsid w:val="000F71CE"/>
    <w:rsid w:val="00102D48"/>
    <w:rsid w:val="00106AF2"/>
    <w:rsid w:val="001078C2"/>
    <w:rsid w:val="00116DEB"/>
    <w:rsid w:val="00120FE9"/>
    <w:rsid w:val="00121CF8"/>
    <w:rsid w:val="00132328"/>
    <w:rsid w:val="00132AAF"/>
    <w:rsid w:val="00136405"/>
    <w:rsid w:val="00152D31"/>
    <w:rsid w:val="0015680F"/>
    <w:rsid w:val="0015697A"/>
    <w:rsid w:val="00162E2C"/>
    <w:rsid w:val="00166241"/>
    <w:rsid w:val="001713E3"/>
    <w:rsid w:val="00172139"/>
    <w:rsid w:val="0017303C"/>
    <w:rsid w:val="00181C98"/>
    <w:rsid w:val="001835D3"/>
    <w:rsid w:val="001A22B8"/>
    <w:rsid w:val="001A2CA8"/>
    <w:rsid w:val="001A2F78"/>
    <w:rsid w:val="001A662F"/>
    <w:rsid w:val="001B06D8"/>
    <w:rsid w:val="001B1CFE"/>
    <w:rsid w:val="001C0A1B"/>
    <w:rsid w:val="001C374B"/>
    <w:rsid w:val="001C7796"/>
    <w:rsid w:val="001D2282"/>
    <w:rsid w:val="001D2444"/>
    <w:rsid w:val="001D74AF"/>
    <w:rsid w:val="001F02E5"/>
    <w:rsid w:val="001F1093"/>
    <w:rsid w:val="001F3A83"/>
    <w:rsid w:val="00204105"/>
    <w:rsid w:val="00205AEE"/>
    <w:rsid w:val="00207B4E"/>
    <w:rsid w:val="00213EC9"/>
    <w:rsid w:val="002165B7"/>
    <w:rsid w:val="00231AF4"/>
    <w:rsid w:val="0023226A"/>
    <w:rsid w:val="00233480"/>
    <w:rsid w:val="00233F13"/>
    <w:rsid w:val="0023676F"/>
    <w:rsid w:val="00243106"/>
    <w:rsid w:val="002576D4"/>
    <w:rsid w:val="0026366C"/>
    <w:rsid w:val="0027729C"/>
    <w:rsid w:val="00282148"/>
    <w:rsid w:val="002930DC"/>
    <w:rsid w:val="002B523B"/>
    <w:rsid w:val="002C2124"/>
    <w:rsid w:val="002C270B"/>
    <w:rsid w:val="002C3F53"/>
    <w:rsid w:val="002C55BC"/>
    <w:rsid w:val="002D4380"/>
    <w:rsid w:val="002D5BF0"/>
    <w:rsid w:val="002D7089"/>
    <w:rsid w:val="002D70D5"/>
    <w:rsid w:val="002E14CF"/>
    <w:rsid w:val="002E543F"/>
    <w:rsid w:val="002E62DB"/>
    <w:rsid w:val="002F5660"/>
    <w:rsid w:val="002F6802"/>
    <w:rsid w:val="00300C04"/>
    <w:rsid w:val="00301C48"/>
    <w:rsid w:val="00304103"/>
    <w:rsid w:val="0030525D"/>
    <w:rsid w:val="00307925"/>
    <w:rsid w:val="00310EB9"/>
    <w:rsid w:val="0031234A"/>
    <w:rsid w:val="00312B77"/>
    <w:rsid w:val="00321D91"/>
    <w:rsid w:val="00322E08"/>
    <w:rsid w:val="00331738"/>
    <w:rsid w:val="003349C4"/>
    <w:rsid w:val="00351725"/>
    <w:rsid w:val="00353324"/>
    <w:rsid w:val="00354C83"/>
    <w:rsid w:val="0036123D"/>
    <w:rsid w:val="0038263E"/>
    <w:rsid w:val="0038554A"/>
    <w:rsid w:val="00387E7F"/>
    <w:rsid w:val="003A07E7"/>
    <w:rsid w:val="003A6852"/>
    <w:rsid w:val="003A6A9F"/>
    <w:rsid w:val="003A733B"/>
    <w:rsid w:val="003C0309"/>
    <w:rsid w:val="003C4682"/>
    <w:rsid w:val="003D395B"/>
    <w:rsid w:val="003D687B"/>
    <w:rsid w:val="003F03DB"/>
    <w:rsid w:val="003F3CD2"/>
    <w:rsid w:val="003F5602"/>
    <w:rsid w:val="0040292A"/>
    <w:rsid w:val="0041021C"/>
    <w:rsid w:val="00424867"/>
    <w:rsid w:val="004261FC"/>
    <w:rsid w:val="00433763"/>
    <w:rsid w:val="004362BE"/>
    <w:rsid w:val="00440ACB"/>
    <w:rsid w:val="00441CD5"/>
    <w:rsid w:val="00453B23"/>
    <w:rsid w:val="00462C73"/>
    <w:rsid w:val="0048169F"/>
    <w:rsid w:val="00485191"/>
    <w:rsid w:val="00487BA2"/>
    <w:rsid w:val="00490148"/>
    <w:rsid w:val="004902D5"/>
    <w:rsid w:val="0049113C"/>
    <w:rsid w:val="004B2491"/>
    <w:rsid w:val="004C0D65"/>
    <w:rsid w:val="004C4B7A"/>
    <w:rsid w:val="004C4FC1"/>
    <w:rsid w:val="004D0F17"/>
    <w:rsid w:val="004D1E3F"/>
    <w:rsid w:val="004E2B37"/>
    <w:rsid w:val="004E458A"/>
    <w:rsid w:val="004E5697"/>
    <w:rsid w:val="004E6247"/>
    <w:rsid w:val="004F5A5F"/>
    <w:rsid w:val="00500164"/>
    <w:rsid w:val="00500184"/>
    <w:rsid w:val="00502BA8"/>
    <w:rsid w:val="005037DB"/>
    <w:rsid w:val="00504035"/>
    <w:rsid w:val="0050559C"/>
    <w:rsid w:val="0051611A"/>
    <w:rsid w:val="00526A88"/>
    <w:rsid w:val="00532C30"/>
    <w:rsid w:val="00542031"/>
    <w:rsid w:val="00557E42"/>
    <w:rsid w:val="00560B83"/>
    <w:rsid w:val="00561F14"/>
    <w:rsid w:val="005654EA"/>
    <w:rsid w:val="00567639"/>
    <w:rsid w:val="005816DF"/>
    <w:rsid w:val="00583183"/>
    <w:rsid w:val="00585CEA"/>
    <w:rsid w:val="0059705C"/>
    <w:rsid w:val="005A0DD6"/>
    <w:rsid w:val="005A32E5"/>
    <w:rsid w:val="005B4C3F"/>
    <w:rsid w:val="005B4EAB"/>
    <w:rsid w:val="005B5859"/>
    <w:rsid w:val="005B6FCD"/>
    <w:rsid w:val="005B78ED"/>
    <w:rsid w:val="005C4AD1"/>
    <w:rsid w:val="005C63FD"/>
    <w:rsid w:val="005D313A"/>
    <w:rsid w:val="005E486F"/>
    <w:rsid w:val="005E6644"/>
    <w:rsid w:val="005F4B50"/>
    <w:rsid w:val="005F74F5"/>
    <w:rsid w:val="005F7A79"/>
    <w:rsid w:val="00603F1B"/>
    <w:rsid w:val="0060402C"/>
    <w:rsid w:val="00620686"/>
    <w:rsid w:val="00625CF5"/>
    <w:rsid w:val="006261C0"/>
    <w:rsid w:val="00626A10"/>
    <w:rsid w:val="00631F3B"/>
    <w:rsid w:val="00637E8A"/>
    <w:rsid w:val="00640951"/>
    <w:rsid w:val="0064518A"/>
    <w:rsid w:val="0066086C"/>
    <w:rsid w:val="0066226A"/>
    <w:rsid w:val="00663199"/>
    <w:rsid w:val="00691221"/>
    <w:rsid w:val="0069540A"/>
    <w:rsid w:val="006963C8"/>
    <w:rsid w:val="006A63D2"/>
    <w:rsid w:val="006A6665"/>
    <w:rsid w:val="006B4F0F"/>
    <w:rsid w:val="006B7EB6"/>
    <w:rsid w:val="006C0116"/>
    <w:rsid w:val="006C22DA"/>
    <w:rsid w:val="006C5F70"/>
    <w:rsid w:val="006C6890"/>
    <w:rsid w:val="006C792D"/>
    <w:rsid w:val="006E51ED"/>
    <w:rsid w:val="006F1D1B"/>
    <w:rsid w:val="00710A7C"/>
    <w:rsid w:val="0071149F"/>
    <w:rsid w:val="00714C55"/>
    <w:rsid w:val="0072574D"/>
    <w:rsid w:val="00726775"/>
    <w:rsid w:val="007343C8"/>
    <w:rsid w:val="007525CF"/>
    <w:rsid w:val="0075449B"/>
    <w:rsid w:val="00755CB4"/>
    <w:rsid w:val="00762CE2"/>
    <w:rsid w:val="00766BF4"/>
    <w:rsid w:val="00771C5C"/>
    <w:rsid w:val="00776094"/>
    <w:rsid w:val="0077639A"/>
    <w:rsid w:val="00781070"/>
    <w:rsid w:val="00783EBB"/>
    <w:rsid w:val="007847B3"/>
    <w:rsid w:val="007854FA"/>
    <w:rsid w:val="00787FF8"/>
    <w:rsid w:val="00791034"/>
    <w:rsid w:val="007B2617"/>
    <w:rsid w:val="007B2C24"/>
    <w:rsid w:val="007B3C11"/>
    <w:rsid w:val="007B59FE"/>
    <w:rsid w:val="007C076C"/>
    <w:rsid w:val="007C30B5"/>
    <w:rsid w:val="007C4F80"/>
    <w:rsid w:val="007D0EB2"/>
    <w:rsid w:val="007D15FB"/>
    <w:rsid w:val="007D20E1"/>
    <w:rsid w:val="007E0DD9"/>
    <w:rsid w:val="007E5C49"/>
    <w:rsid w:val="007E6679"/>
    <w:rsid w:val="007E7E1A"/>
    <w:rsid w:val="007E7F2D"/>
    <w:rsid w:val="007F4267"/>
    <w:rsid w:val="007F5876"/>
    <w:rsid w:val="00802953"/>
    <w:rsid w:val="008109A5"/>
    <w:rsid w:val="00810A21"/>
    <w:rsid w:val="0081302F"/>
    <w:rsid w:val="00813B39"/>
    <w:rsid w:val="00815E0F"/>
    <w:rsid w:val="00823B77"/>
    <w:rsid w:val="00825220"/>
    <w:rsid w:val="00826A46"/>
    <w:rsid w:val="008271C3"/>
    <w:rsid w:val="00833E14"/>
    <w:rsid w:val="00834050"/>
    <w:rsid w:val="008341BE"/>
    <w:rsid w:val="0084350A"/>
    <w:rsid w:val="00850079"/>
    <w:rsid w:val="00856ACD"/>
    <w:rsid w:val="00861EAF"/>
    <w:rsid w:val="00872517"/>
    <w:rsid w:val="0087682B"/>
    <w:rsid w:val="008870E6"/>
    <w:rsid w:val="00892EFD"/>
    <w:rsid w:val="008938D6"/>
    <w:rsid w:val="008A02CF"/>
    <w:rsid w:val="008A4336"/>
    <w:rsid w:val="008B40DF"/>
    <w:rsid w:val="008B6B1D"/>
    <w:rsid w:val="008C201E"/>
    <w:rsid w:val="008D1E8B"/>
    <w:rsid w:val="008D3B64"/>
    <w:rsid w:val="008D40AA"/>
    <w:rsid w:val="008D6CF7"/>
    <w:rsid w:val="008E527B"/>
    <w:rsid w:val="008E61D7"/>
    <w:rsid w:val="008F2901"/>
    <w:rsid w:val="00900727"/>
    <w:rsid w:val="00903068"/>
    <w:rsid w:val="0091530B"/>
    <w:rsid w:val="00915E58"/>
    <w:rsid w:val="009208C8"/>
    <w:rsid w:val="00930C26"/>
    <w:rsid w:val="00932368"/>
    <w:rsid w:val="00933BAA"/>
    <w:rsid w:val="00937583"/>
    <w:rsid w:val="0094047A"/>
    <w:rsid w:val="00952AF5"/>
    <w:rsid w:val="00953DDA"/>
    <w:rsid w:val="00954BB2"/>
    <w:rsid w:val="00956683"/>
    <w:rsid w:val="00964A77"/>
    <w:rsid w:val="009669B9"/>
    <w:rsid w:val="0097305B"/>
    <w:rsid w:val="00975C1E"/>
    <w:rsid w:val="009B41AC"/>
    <w:rsid w:val="009C0A6C"/>
    <w:rsid w:val="009E0FE2"/>
    <w:rsid w:val="009E1AC2"/>
    <w:rsid w:val="009E1CA4"/>
    <w:rsid w:val="009E2D2A"/>
    <w:rsid w:val="009E58C5"/>
    <w:rsid w:val="009E6CF7"/>
    <w:rsid w:val="009F3F44"/>
    <w:rsid w:val="009F5B50"/>
    <w:rsid w:val="00A065CE"/>
    <w:rsid w:val="00A2124E"/>
    <w:rsid w:val="00A215A0"/>
    <w:rsid w:val="00A24279"/>
    <w:rsid w:val="00A3088A"/>
    <w:rsid w:val="00A37591"/>
    <w:rsid w:val="00A42688"/>
    <w:rsid w:val="00A45226"/>
    <w:rsid w:val="00A4534B"/>
    <w:rsid w:val="00A644FB"/>
    <w:rsid w:val="00A672D5"/>
    <w:rsid w:val="00A81BA0"/>
    <w:rsid w:val="00A86249"/>
    <w:rsid w:val="00AA0BC2"/>
    <w:rsid w:val="00AA1188"/>
    <w:rsid w:val="00AB5934"/>
    <w:rsid w:val="00AB6000"/>
    <w:rsid w:val="00AC20A0"/>
    <w:rsid w:val="00AC6276"/>
    <w:rsid w:val="00AD3418"/>
    <w:rsid w:val="00AD6CB8"/>
    <w:rsid w:val="00AF5BC2"/>
    <w:rsid w:val="00AF7C0F"/>
    <w:rsid w:val="00B10842"/>
    <w:rsid w:val="00B13B2F"/>
    <w:rsid w:val="00B1567E"/>
    <w:rsid w:val="00B161DA"/>
    <w:rsid w:val="00B168D9"/>
    <w:rsid w:val="00B27B66"/>
    <w:rsid w:val="00B337F0"/>
    <w:rsid w:val="00B45B0A"/>
    <w:rsid w:val="00B7256E"/>
    <w:rsid w:val="00B74CD8"/>
    <w:rsid w:val="00B764CC"/>
    <w:rsid w:val="00B806E6"/>
    <w:rsid w:val="00B80C77"/>
    <w:rsid w:val="00B8564D"/>
    <w:rsid w:val="00B86580"/>
    <w:rsid w:val="00B91E48"/>
    <w:rsid w:val="00B92E4E"/>
    <w:rsid w:val="00BB3694"/>
    <w:rsid w:val="00BB437C"/>
    <w:rsid w:val="00BB5CDF"/>
    <w:rsid w:val="00BB7492"/>
    <w:rsid w:val="00BC1358"/>
    <w:rsid w:val="00BD0F7A"/>
    <w:rsid w:val="00BD20C4"/>
    <w:rsid w:val="00BD51CC"/>
    <w:rsid w:val="00BE3CB4"/>
    <w:rsid w:val="00BE3CF1"/>
    <w:rsid w:val="00BE6EBE"/>
    <w:rsid w:val="00BE78D4"/>
    <w:rsid w:val="00BF3360"/>
    <w:rsid w:val="00C0182C"/>
    <w:rsid w:val="00C1501C"/>
    <w:rsid w:val="00C254B4"/>
    <w:rsid w:val="00C32994"/>
    <w:rsid w:val="00C33FE1"/>
    <w:rsid w:val="00C340FB"/>
    <w:rsid w:val="00C35686"/>
    <w:rsid w:val="00C367AF"/>
    <w:rsid w:val="00C37A38"/>
    <w:rsid w:val="00C45BF6"/>
    <w:rsid w:val="00C46230"/>
    <w:rsid w:val="00C515B5"/>
    <w:rsid w:val="00C5242A"/>
    <w:rsid w:val="00C529A7"/>
    <w:rsid w:val="00C53052"/>
    <w:rsid w:val="00C55CD4"/>
    <w:rsid w:val="00C56B0F"/>
    <w:rsid w:val="00C649AD"/>
    <w:rsid w:val="00C75DF2"/>
    <w:rsid w:val="00C76D9B"/>
    <w:rsid w:val="00C80D31"/>
    <w:rsid w:val="00C84406"/>
    <w:rsid w:val="00C9097D"/>
    <w:rsid w:val="00C9149E"/>
    <w:rsid w:val="00C95ADF"/>
    <w:rsid w:val="00CA2DF4"/>
    <w:rsid w:val="00CB22B8"/>
    <w:rsid w:val="00CC339C"/>
    <w:rsid w:val="00CD6D82"/>
    <w:rsid w:val="00CD7DE8"/>
    <w:rsid w:val="00CE052B"/>
    <w:rsid w:val="00CE165F"/>
    <w:rsid w:val="00CE3BE2"/>
    <w:rsid w:val="00CE5E34"/>
    <w:rsid w:val="00CF6202"/>
    <w:rsid w:val="00CF64DE"/>
    <w:rsid w:val="00CF67DE"/>
    <w:rsid w:val="00D0737D"/>
    <w:rsid w:val="00D13988"/>
    <w:rsid w:val="00D23056"/>
    <w:rsid w:val="00D24836"/>
    <w:rsid w:val="00D32D35"/>
    <w:rsid w:val="00D354E5"/>
    <w:rsid w:val="00D56451"/>
    <w:rsid w:val="00D82BC1"/>
    <w:rsid w:val="00D837AA"/>
    <w:rsid w:val="00D8768C"/>
    <w:rsid w:val="00D95906"/>
    <w:rsid w:val="00DA057A"/>
    <w:rsid w:val="00DC3389"/>
    <w:rsid w:val="00DD705B"/>
    <w:rsid w:val="00DD72B8"/>
    <w:rsid w:val="00DE2EAF"/>
    <w:rsid w:val="00DE5E3B"/>
    <w:rsid w:val="00DE6713"/>
    <w:rsid w:val="00DF5D04"/>
    <w:rsid w:val="00E00D99"/>
    <w:rsid w:val="00E136E9"/>
    <w:rsid w:val="00E32E41"/>
    <w:rsid w:val="00E3749C"/>
    <w:rsid w:val="00E44781"/>
    <w:rsid w:val="00E50F11"/>
    <w:rsid w:val="00E5154E"/>
    <w:rsid w:val="00E61C04"/>
    <w:rsid w:val="00E677BF"/>
    <w:rsid w:val="00E67C7C"/>
    <w:rsid w:val="00E70E2C"/>
    <w:rsid w:val="00E807FD"/>
    <w:rsid w:val="00E85187"/>
    <w:rsid w:val="00E87821"/>
    <w:rsid w:val="00E92E3D"/>
    <w:rsid w:val="00E93BA0"/>
    <w:rsid w:val="00E94800"/>
    <w:rsid w:val="00E9552D"/>
    <w:rsid w:val="00E97F24"/>
    <w:rsid w:val="00EA7A40"/>
    <w:rsid w:val="00EC14A0"/>
    <w:rsid w:val="00ED16E5"/>
    <w:rsid w:val="00ED23A6"/>
    <w:rsid w:val="00ED74A6"/>
    <w:rsid w:val="00EE07A3"/>
    <w:rsid w:val="00EE08F1"/>
    <w:rsid w:val="00EE2706"/>
    <w:rsid w:val="00EE29C7"/>
    <w:rsid w:val="00EE2F78"/>
    <w:rsid w:val="00EE5880"/>
    <w:rsid w:val="00EF0377"/>
    <w:rsid w:val="00EF09B3"/>
    <w:rsid w:val="00EF6A31"/>
    <w:rsid w:val="00F066FA"/>
    <w:rsid w:val="00F119F4"/>
    <w:rsid w:val="00F11F24"/>
    <w:rsid w:val="00F14801"/>
    <w:rsid w:val="00F17983"/>
    <w:rsid w:val="00F251D4"/>
    <w:rsid w:val="00F27ACC"/>
    <w:rsid w:val="00F34E9F"/>
    <w:rsid w:val="00F374B1"/>
    <w:rsid w:val="00F43D3E"/>
    <w:rsid w:val="00F47531"/>
    <w:rsid w:val="00F53421"/>
    <w:rsid w:val="00F56950"/>
    <w:rsid w:val="00F6326E"/>
    <w:rsid w:val="00F638E8"/>
    <w:rsid w:val="00F713B0"/>
    <w:rsid w:val="00F7266C"/>
    <w:rsid w:val="00F7292B"/>
    <w:rsid w:val="00F747C4"/>
    <w:rsid w:val="00F81933"/>
    <w:rsid w:val="00F83116"/>
    <w:rsid w:val="00F832AA"/>
    <w:rsid w:val="00F94512"/>
    <w:rsid w:val="00F95D27"/>
    <w:rsid w:val="00FA3BB3"/>
    <w:rsid w:val="00FA752E"/>
    <w:rsid w:val="00FC2940"/>
    <w:rsid w:val="00FE00E4"/>
    <w:rsid w:val="00FE728C"/>
    <w:rsid w:val="00FF0ADC"/>
    <w:rsid w:val="00FF43F4"/>
    <w:rsid w:val="00FF745A"/>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698DC8-BB07-4887-B297-395FD17A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525D"/>
    <w:rPr>
      <w:sz w:val="24"/>
      <w:szCs w:val="24"/>
    </w:rPr>
  </w:style>
  <w:style w:type="paragraph" w:styleId="Heading1">
    <w:name w:val="heading 1"/>
    <w:basedOn w:val="Normal"/>
    <w:next w:val="Normal"/>
    <w:qFormat/>
    <w:rsid w:val="00453B23"/>
    <w:pPr>
      <w:keepNext/>
      <w:jc w:val="center"/>
      <w:outlineLvl w:val="0"/>
    </w:pPr>
    <w:rPr>
      <w:b/>
      <w:sz w:val="16"/>
      <w:szCs w:val="20"/>
    </w:rPr>
  </w:style>
  <w:style w:type="paragraph" w:styleId="Heading2">
    <w:name w:val="heading 2"/>
    <w:basedOn w:val="Normal"/>
    <w:next w:val="Normal"/>
    <w:qFormat/>
    <w:rsid w:val="00453B23"/>
    <w:pPr>
      <w:keepNext/>
      <w:outlineLvl w:val="1"/>
    </w:pPr>
    <w:rPr>
      <w:b/>
      <w:sz w:val="20"/>
      <w:szCs w:val="20"/>
    </w:rPr>
  </w:style>
  <w:style w:type="paragraph" w:styleId="Heading3">
    <w:name w:val="heading 3"/>
    <w:basedOn w:val="Normal"/>
    <w:next w:val="Normal"/>
    <w:qFormat/>
    <w:rsid w:val="00453B23"/>
    <w:pPr>
      <w:keepNext/>
      <w:ind w:left="270" w:hanging="270"/>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2617"/>
    <w:pPr>
      <w:spacing w:before="100" w:beforeAutospacing="1" w:after="100" w:afterAutospacing="1"/>
    </w:pPr>
  </w:style>
  <w:style w:type="character" w:styleId="Hyperlink">
    <w:name w:val="Hyperlink"/>
    <w:rsid w:val="007B2617"/>
    <w:rPr>
      <w:color w:val="0000FF"/>
      <w:u w:val="single"/>
    </w:rPr>
  </w:style>
  <w:style w:type="paragraph" w:styleId="Footer">
    <w:name w:val="footer"/>
    <w:basedOn w:val="Normal"/>
    <w:rsid w:val="00387E7F"/>
    <w:pPr>
      <w:tabs>
        <w:tab w:val="center" w:pos="4320"/>
        <w:tab w:val="right" w:pos="8640"/>
      </w:tabs>
    </w:pPr>
  </w:style>
  <w:style w:type="character" w:styleId="PageNumber">
    <w:name w:val="page number"/>
    <w:basedOn w:val="DefaultParagraphFont"/>
    <w:rsid w:val="00387E7F"/>
  </w:style>
  <w:style w:type="paragraph" w:styleId="Header">
    <w:name w:val="header"/>
    <w:basedOn w:val="Normal"/>
    <w:rsid w:val="00387E7F"/>
    <w:pPr>
      <w:tabs>
        <w:tab w:val="center" w:pos="4320"/>
        <w:tab w:val="right" w:pos="8640"/>
      </w:tabs>
    </w:pPr>
  </w:style>
  <w:style w:type="character" w:styleId="CommentReference">
    <w:name w:val="annotation reference"/>
    <w:rsid w:val="001A2F78"/>
    <w:rPr>
      <w:sz w:val="16"/>
      <w:szCs w:val="16"/>
    </w:rPr>
  </w:style>
  <w:style w:type="paragraph" w:styleId="CommentText">
    <w:name w:val="annotation text"/>
    <w:basedOn w:val="Normal"/>
    <w:link w:val="CommentTextChar"/>
    <w:rsid w:val="001A2F78"/>
    <w:rPr>
      <w:sz w:val="20"/>
      <w:szCs w:val="20"/>
    </w:rPr>
  </w:style>
  <w:style w:type="character" w:customStyle="1" w:styleId="CommentTextChar">
    <w:name w:val="Comment Text Char"/>
    <w:basedOn w:val="DefaultParagraphFont"/>
    <w:link w:val="CommentText"/>
    <w:rsid w:val="001A2F78"/>
  </w:style>
  <w:style w:type="paragraph" w:styleId="CommentSubject">
    <w:name w:val="annotation subject"/>
    <w:basedOn w:val="CommentText"/>
    <w:next w:val="CommentText"/>
    <w:link w:val="CommentSubjectChar"/>
    <w:rsid w:val="001A2F78"/>
    <w:rPr>
      <w:b/>
      <w:bCs/>
    </w:rPr>
  </w:style>
  <w:style w:type="character" w:customStyle="1" w:styleId="CommentSubjectChar">
    <w:name w:val="Comment Subject Char"/>
    <w:link w:val="CommentSubject"/>
    <w:rsid w:val="001A2F78"/>
    <w:rPr>
      <w:b/>
      <w:bCs/>
    </w:rPr>
  </w:style>
  <w:style w:type="paragraph" w:styleId="Revision">
    <w:name w:val="Revision"/>
    <w:hidden/>
    <w:uiPriority w:val="99"/>
    <w:semiHidden/>
    <w:rsid w:val="001A2F78"/>
    <w:rPr>
      <w:sz w:val="24"/>
      <w:szCs w:val="24"/>
    </w:rPr>
  </w:style>
  <w:style w:type="paragraph" w:styleId="BalloonText">
    <w:name w:val="Balloon Text"/>
    <w:basedOn w:val="Normal"/>
    <w:link w:val="BalloonTextChar"/>
    <w:rsid w:val="001A2F78"/>
    <w:rPr>
      <w:rFonts w:ascii="Tahoma" w:hAnsi="Tahoma" w:cs="Tahoma"/>
      <w:sz w:val="16"/>
      <w:szCs w:val="16"/>
    </w:rPr>
  </w:style>
  <w:style w:type="character" w:customStyle="1" w:styleId="BalloonTextChar">
    <w:name w:val="Balloon Text Char"/>
    <w:link w:val="BalloonText"/>
    <w:rsid w:val="001A2F78"/>
    <w:rPr>
      <w:rFonts w:ascii="Tahoma" w:hAnsi="Tahoma" w:cs="Tahoma"/>
      <w:sz w:val="16"/>
      <w:szCs w:val="16"/>
    </w:rPr>
  </w:style>
  <w:style w:type="character" w:styleId="FollowedHyperlink">
    <w:name w:val="FollowedHyperlink"/>
    <w:rsid w:val="00047EF0"/>
    <w:rPr>
      <w:color w:val="800080"/>
      <w:u w:val="single"/>
    </w:rPr>
  </w:style>
  <w:style w:type="paragraph" w:styleId="BodyText">
    <w:name w:val="Body Text"/>
    <w:basedOn w:val="Normal"/>
    <w:link w:val="BodyTextChar"/>
    <w:rsid w:val="0094047A"/>
    <w:rPr>
      <w:i/>
      <w:iCs/>
      <w:sz w:val="20"/>
    </w:rPr>
  </w:style>
  <w:style w:type="character" w:customStyle="1" w:styleId="BodyTextChar">
    <w:name w:val="Body Text Char"/>
    <w:link w:val="BodyText"/>
    <w:rsid w:val="0094047A"/>
    <w:rPr>
      <w:i/>
      <w:iCs/>
      <w:szCs w:val="24"/>
    </w:rPr>
  </w:style>
  <w:style w:type="paragraph" w:styleId="BlockText">
    <w:name w:val="Block Text"/>
    <w:basedOn w:val="Normal"/>
    <w:rsid w:val="0094047A"/>
    <w:pPr>
      <w:tabs>
        <w:tab w:val="left" w:pos="360"/>
      </w:tabs>
      <w:autoSpaceDE w:val="0"/>
      <w:autoSpaceDN w:val="0"/>
      <w:adjustRightInd w:val="0"/>
      <w:ind w:left="360" w:right="432" w:hanging="360"/>
      <w:jc w:val="both"/>
    </w:pPr>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0502">
      <w:bodyDiv w:val="1"/>
      <w:marLeft w:val="0"/>
      <w:marRight w:val="0"/>
      <w:marTop w:val="0"/>
      <w:marBottom w:val="0"/>
      <w:divBdr>
        <w:top w:val="none" w:sz="0" w:space="0" w:color="auto"/>
        <w:left w:val="none" w:sz="0" w:space="0" w:color="auto"/>
        <w:bottom w:val="none" w:sz="0" w:space="0" w:color="auto"/>
        <w:right w:val="none" w:sz="0" w:space="0" w:color="auto"/>
      </w:divBdr>
      <w:divsChild>
        <w:div w:id="13121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1898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3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967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632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14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26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717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6969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242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81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299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6504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76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831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28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96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084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059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48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390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737239">
      <w:bodyDiv w:val="1"/>
      <w:marLeft w:val="0"/>
      <w:marRight w:val="0"/>
      <w:marTop w:val="0"/>
      <w:marBottom w:val="0"/>
      <w:divBdr>
        <w:top w:val="none" w:sz="0" w:space="0" w:color="auto"/>
        <w:left w:val="none" w:sz="0" w:space="0" w:color="auto"/>
        <w:bottom w:val="none" w:sz="0" w:space="0" w:color="auto"/>
        <w:right w:val="none" w:sz="0" w:space="0" w:color="auto"/>
      </w:divBdr>
    </w:div>
    <w:div w:id="757407682">
      <w:bodyDiv w:val="1"/>
      <w:marLeft w:val="0"/>
      <w:marRight w:val="0"/>
      <w:marTop w:val="0"/>
      <w:marBottom w:val="0"/>
      <w:divBdr>
        <w:top w:val="none" w:sz="0" w:space="0" w:color="auto"/>
        <w:left w:val="none" w:sz="0" w:space="0" w:color="auto"/>
        <w:bottom w:val="none" w:sz="0" w:space="0" w:color="auto"/>
        <w:right w:val="none" w:sz="0" w:space="0" w:color="auto"/>
      </w:divBdr>
      <w:divsChild>
        <w:div w:id="1221479901">
          <w:marLeft w:val="0"/>
          <w:marRight w:val="0"/>
          <w:marTop w:val="0"/>
          <w:marBottom w:val="0"/>
          <w:divBdr>
            <w:top w:val="none" w:sz="0" w:space="0" w:color="auto"/>
            <w:left w:val="none" w:sz="0" w:space="0" w:color="auto"/>
            <w:bottom w:val="none" w:sz="0" w:space="0" w:color="auto"/>
            <w:right w:val="none" w:sz="0" w:space="0" w:color="auto"/>
          </w:divBdr>
        </w:div>
      </w:divsChild>
    </w:div>
    <w:div w:id="13726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ebs.uidaho.edu/fsh/308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ebs.uidaho.edu/fsh/3380.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bs.uidaho.edu/fsh/33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_Docs_" ma:contentTypeID="0x004F8B18646809304E95F5A00729BFA1EF" ma:contentTypeVersion="" ma:contentTypeDescription="" ma:contentTypeScope="" ma:versionID="363a88b3f3a1c9a780d8816008287fec">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0A2A0-2FBB-4626-9B12-DA0BC31DE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03B7E2-F095-43CD-85ED-9EF1A57AB6CD}">
  <ds:schemaRefs>
    <ds:schemaRef ds:uri="http://schemas.openxmlformats.org/officeDocument/2006/bibliography"/>
  </ds:schemaRefs>
</ds:datastoreItem>
</file>

<file path=customXml/itemProps3.xml><?xml version="1.0" encoding="utf-8"?>
<ds:datastoreItem xmlns:ds="http://schemas.openxmlformats.org/officeDocument/2006/customXml" ds:itemID="{EE09EEF0-97E7-4579-B8F4-36855DC1561F}">
  <ds:schemaRefs>
    <ds:schemaRef ds:uri="http://schemas.microsoft.com/office/2006/metadata/longProperties"/>
  </ds:schemaRefs>
</ds:datastoreItem>
</file>

<file path=customXml/itemProps4.xml><?xml version="1.0" encoding="utf-8"?>
<ds:datastoreItem xmlns:ds="http://schemas.openxmlformats.org/officeDocument/2006/customXml" ds:itemID="{0B27EF2F-39BC-43ED-B5F0-54A1BEBF3FE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F40609F-4BB7-4400-ACAB-F22843A9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3320</vt:lpstr>
    </vt:vector>
  </TitlesOfParts>
  <Company/>
  <LinksUpToDate>false</LinksUpToDate>
  <CharactersWithSpaces>23868</CharactersWithSpaces>
  <SharedDoc>false</SharedDoc>
  <HLinks>
    <vt:vector size="18" baseType="variant">
      <vt:variant>
        <vt:i4>7995494</vt:i4>
      </vt:variant>
      <vt:variant>
        <vt:i4>6</vt:i4>
      </vt:variant>
      <vt:variant>
        <vt:i4>0</vt:i4>
      </vt:variant>
      <vt:variant>
        <vt:i4>5</vt:i4>
      </vt:variant>
      <vt:variant>
        <vt:lpwstr>http://www.webs.uidaho.edu/fsh/3080.html</vt:lpwstr>
      </vt:variant>
      <vt:variant>
        <vt:lpwstr>E.</vt:lpwstr>
      </vt:variant>
      <vt:variant>
        <vt:i4>7995491</vt:i4>
      </vt:variant>
      <vt:variant>
        <vt:i4>3</vt:i4>
      </vt:variant>
      <vt:variant>
        <vt:i4>0</vt:i4>
      </vt:variant>
      <vt:variant>
        <vt:i4>5</vt:i4>
      </vt:variant>
      <vt:variant>
        <vt:lpwstr>http://www.webs.uidaho.edu/fsh/3380.html</vt:lpwstr>
      </vt:variant>
      <vt:variant>
        <vt:lpwstr>C.</vt:lpwstr>
      </vt:variant>
      <vt:variant>
        <vt:i4>1114178</vt:i4>
      </vt:variant>
      <vt:variant>
        <vt:i4>0</vt:i4>
      </vt:variant>
      <vt:variant>
        <vt:i4>0</vt:i4>
      </vt:variant>
      <vt:variant>
        <vt:i4>5</vt:i4>
      </vt:variant>
      <vt:variant>
        <vt:lpwstr>http://www.webs.uidaho.edu/fsh/3320.html</vt:lpwstr>
      </vt:variant>
      <vt:variant>
        <vt:lpwstr>A.#A.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3320</dc:title>
  <dc:subject/>
  <dc:creator>Anna Thompson</dc:creator>
  <cp:keywords/>
  <cp:lastModifiedBy>Neilson, Chad (clneilson@uidaho.edu)</cp:lastModifiedBy>
  <cp:revision>2</cp:revision>
  <cp:lastPrinted>2016-06-28T20:24:00Z</cp:lastPrinted>
  <dcterms:created xsi:type="dcterms:W3CDTF">2019-08-26T20:14:00Z</dcterms:created>
  <dcterms:modified xsi:type="dcterms:W3CDTF">2019-08-26T20:14:00Z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7a5b8e15-f03c-4beb-a52e-a97cebdfed2d</vt:lpwstr>
  </property>
  <property fmtid="{D5CDD505-2E9C-101B-9397-08002B2CF9AE}" pid="4" name="LastObjectUpdateEventProcessedVersion">
    <vt:lpwstr>2.0</vt:lpwstr>
  </property>
</Properties>
</file>