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35" w:rsidRDefault="00E27935" w:rsidP="00E2793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24075" cy="581025"/>
            <wp:effectExtent l="0" t="0" r="9525" b="9525"/>
            <wp:docPr id="1" name="Picture 1" descr="UI_Cntr_Disability_Access_Resources_horizont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_Cntr_Disability_Access_Resources_horizontal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35" w:rsidRDefault="00E27935" w:rsidP="00E27935">
      <w:pPr>
        <w:spacing w:after="0" w:line="240" w:lineRule="auto"/>
        <w:jc w:val="right"/>
        <w:rPr>
          <w:i/>
          <w:sz w:val="20"/>
          <w:szCs w:val="20"/>
        </w:rPr>
      </w:pPr>
      <w:r w:rsidRPr="00021D0F">
        <w:rPr>
          <w:i/>
          <w:sz w:val="20"/>
          <w:szCs w:val="20"/>
        </w:rPr>
        <w:t>Bruce Pitman Center Suite 127</w:t>
      </w:r>
    </w:p>
    <w:p w:rsidR="00E27935" w:rsidRPr="00021D0F" w:rsidRDefault="00E27935" w:rsidP="00E27935">
      <w:pPr>
        <w:spacing w:after="0" w:line="240" w:lineRule="auto"/>
        <w:jc w:val="right"/>
        <w:rPr>
          <w:i/>
          <w:sz w:val="20"/>
          <w:szCs w:val="20"/>
        </w:rPr>
      </w:pPr>
      <w:r w:rsidRPr="00021D0F">
        <w:rPr>
          <w:i/>
          <w:sz w:val="20"/>
          <w:szCs w:val="20"/>
        </w:rPr>
        <w:t>875 Perimeter Dr. MS 4257</w:t>
      </w:r>
    </w:p>
    <w:p w:rsidR="00E27935" w:rsidRPr="00021D0F" w:rsidRDefault="00E27935" w:rsidP="00E27935">
      <w:pPr>
        <w:spacing w:after="0" w:line="240" w:lineRule="auto"/>
        <w:jc w:val="right"/>
        <w:rPr>
          <w:i/>
          <w:sz w:val="20"/>
          <w:szCs w:val="20"/>
        </w:rPr>
      </w:pPr>
      <w:r w:rsidRPr="00021D0F">
        <w:rPr>
          <w:i/>
          <w:sz w:val="20"/>
          <w:szCs w:val="20"/>
        </w:rPr>
        <w:t>Moscow, Idaho 83844-4257</w:t>
      </w:r>
    </w:p>
    <w:p w:rsidR="00E27935" w:rsidRPr="00021D0F" w:rsidRDefault="00E27935" w:rsidP="00E27935">
      <w:pPr>
        <w:spacing w:after="0" w:line="240" w:lineRule="auto"/>
        <w:jc w:val="right"/>
        <w:rPr>
          <w:i/>
          <w:sz w:val="20"/>
          <w:szCs w:val="20"/>
        </w:rPr>
      </w:pPr>
      <w:r w:rsidRPr="00021D0F">
        <w:rPr>
          <w:i/>
          <w:sz w:val="20"/>
          <w:szCs w:val="20"/>
        </w:rPr>
        <w:t>Phone:  208-885-6307</w:t>
      </w:r>
    </w:p>
    <w:p w:rsidR="00E27935" w:rsidRPr="00021D0F" w:rsidRDefault="00E27935" w:rsidP="00E27935">
      <w:pPr>
        <w:spacing w:after="0" w:line="240" w:lineRule="auto"/>
        <w:jc w:val="right"/>
        <w:rPr>
          <w:i/>
          <w:sz w:val="20"/>
          <w:szCs w:val="20"/>
        </w:rPr>
      </w:pPr>
      <w:r w:rsidRPr="00021D0F">
        <w:rPr>
          <w:i/>
          <w:sz w:val="20"/>
          <w:szCs w:val="20"/>
        </w:rPr>
        <w:t>Fax:  208-885-9404</w:t>
      </w:r>
    </w:p>
    <w:p w:rsidR="00E27935" w:rsidRPr="00021D0F" w:rsidRDefault="00E27935" w:rsidP="00E27935">
      <w:pPr>
        <w:spacing w:after="0" w:line="240" w:lineRule="auto"/>
        <w:jc w:val="right"/>
        <w:rPr>
          <w:i/>
          <w:sz w:val="20"/>
          <w:szCs w:val="20"/>
        </w:rPr>
      </w:pPr>
      <w:r w:rsidRPr="00021D0F">
        <w:rPr>
          <w:i/>
          <w:sz w:val="20"/>
          <w:szCs w:val="20"/>
        </w:rPr>
        <w:t>cdar@uidaho.edu</w:t>
      </w:r>
    </w:p>
    <w:p w:rsidR="00E27935" w:rsidRPr="00021D0F" w:rsidRDefault="00E27935" w:rsidP="00E27935">
      <w:pPr>
        <w:spacing w:after="0" w:line="240" w:lineRule="auto"/>
        <w:jc w:val="right"/>
        <w:rPr>
          <w:i/>
          <w:sz w:val="20"/>
          <w:szCs w:val="20"/>
        </w:rPr>
      </w:pPr>
      <w:r w:rsidRPr="00021D0F">
        <w:rPr>
          <w:i/>
          <w:sz w:val="20"/>
          <w:szCs w:val="20"/>
        </w:rPr>
        <w:t>www.uidaho.edu/current-students/cdar</w:t>
      </w:r>
    </w:p>
    <w:p w:rsidR="00E27935" w:rsidRDefault="00E27935" w:rsidP="00E279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A8A" w:rsidRPr="00666409" w:rsidRDefault="00411730" w:rsidP="00E279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CDAR - </w:t>
      </w:r>
      <w:r w:rsidR="006E5A8A" w:rsidRPr="00666409">
        <w:rPr>
          <w:rFonts w:ascii="Times New Roman" w:hAnsi="Times New Roman" w:cs="Times New Roman"/>
          <w:b/>
          <w:sz w:val="32"/>
          <w:szCs w:val="32"/>
        </w:rPr>
        <w:t>Notetaking Policies and Procedures: Students</w:t>
      </w:r>
    </w:p>
    <w:p w:rsidR="006E5A8A" w:rsidRPr="00411730" w:rsidRDefault="006E5A8A" w:rsidP="000B29E0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30">
        <w:rPr>
          <w:rFonts w:ascii="Times New Roman" w:hAnsi="Times New Roman" w:cs="Times New Roman"/>
          <w:b/>
          <w:sz w:val="28"/>
          <w:szCs w:val="28"/>
        </w:rPr>
        <w:t>Student Requirements for Receiving Notetaking as an Accommodation</w:t>
      </w:r>
      <w:r w:rsidR="00604AC3" w:rsidRPr="00411730">
        <w:rPr>
          <w:rFonts w:ascii="Times New Roman" w:hAnsi="Times New Roman" w:cs="Times New Roman"/>
          <w:b/>
          <w:sz w:val="28"/>
          <w:szCs w:val="28"/>
        </w:rPr>
        <w:tab/>
      </w:r>
    </w:p>
    <w:p w:rsidR="006E5A8A" w:rsidRPr="00FA1D10" w:rsidRDefault="006E5A8A" w:rsidP="000B29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</w:t>
      </w:r>
      <w:r w:rsidR="00411730">
        <w:rPr>
          <w:rFonts w:ascii="Times New Roman" w:hAnsi="Times New Roman" w:cs="Times New Roman"/>
          <w:sz w:val="24"/>
          <w:szCs w:val="24"/>
        </w:rPr>
        <w:t>ents must be registered with CDAR</w:t>
      </w:r>
      <w:r>
        <w:rPr>
          <w:rFonts w:ascii="Times New Roman" w:hAnsi="Times New Roman" w:cs="Times New Roman"/>
          <w:sz w:val="24"/>
          <w:szCs w:val="24"/>
        </w:rPr>
        <w:t xml:space="preserve">, for the current semester, in order to </w:t>
      </w:r>
    </w:p>
    <w:p w:rsidR="006E5A8A" w:rsidRPr="00FA1D10" w:rsidRDefault="006E5A8A" w:rsidP="000B29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 </w:t>
      </w:r>
      <w:r w:rsidR="003C7852">
        <w:rPr>
          <w:rFonts w:ascii="Times New Roman" w:hAnsi="Times New Roman" w:cs="Times New Roman"/>
          <w:sz w:val="24"/>
          <w:szCs w:val="24"/>
        </w:rPr>
        <w:t xml:space="preserve">Notetaking as an </w:t>
      </w:r>
      <w:r w:rsidR="00217D88">
        <w:rPr>
          <w:rFonts w:ascii="Times New Roman" w:hAnsi="Times New Roman" w:cs="Times New Roman"/>
          <w:sz w:val="24"/>
          <w:szCs w:val="24"/>
        </w:rPr>
        <w:t>accommodation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852" w:rsidRPr="00A24269" w:rsidRDefault="00411730" w:rsidP="000B29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5A8A">
        <w:rPr>
          <w:rFonts w:ascii="Times New Roman" w:hAnsi="Times New Roman" w:cs="Times New Roman"/>
          <w:sz w:val="24"/>
          <w:szCs w:val="24"/>
        </w:rPr>
        <w:t>tudents will be required to use</w:t>
      </w:r>
      <w:r>
        <w:rPr>
          <w:rFonts w:ascii="Times New Roman" w:hAnsi="Times New Roman" w:cs="Times New Roman"/>
          <w:sz w:val="24"/>
          <w:szCs w:val="24"/>
        </w:rPr>
        <w:t xml:space="preserve"> Vandal email,</w:t>
      </w:r>
      <w:r w:rsidR="006E5A8A">
        <w:rPr>
          <w:rFonts w:ascii="Times New Roman" w:hAnsi="Times New Roman" w:cs="Times New Roman"/>
          <w:sz w:val="24"/>
          <w:szCs w:val="24"/>
        </w:rPr>
        <w:t xml:space="preserve"> the official form of communication o</w:t>
      </w:r>
      <w:r>
        <w:rPr>
          <w:rFonts w:ascii="Times New Roman" w:hAnsi="Times New Roman" w:cs="Times New Roman"/>
          <w:sz w:val="24"/>
          <w:szCs w:val="24"/>
        </w:rPr>
        <w:t>f the University of Idaho</w:t>
      </w:r>
      <w:r w:rsidR="006E5A8A">
        <w:rPr>
          <w:rFonts w:ascii="Times New Roman" w:hAnsi="Times New Roman" w:cs="Times New Roman"/>
          <w:sz w:val="24"/>
          <w:szCs w:val="24"/>
        </w:rPr>
        <w:t>, in order to receive notetaking accommodations.</w:t>
      </w:r>
    </w:p>
    <w:p w:rsidR="00A24269" w:rsidRPr="00A24269" w:rsidRDefault="00A24269" w:rsidP="000B29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4269">
        <w:rPr>
          <w:rFonts w:ascii="Times New Roman" w:hAnsi="Times New Roman" w:cs="Times New Roman"/>
          <w:b/>
          <w:i/>
          <w:sz w:val="24"/>
          <w:szCs w:val="24"/>
        </w:rPr>
        <w:t xml:space="preserve">Student’s receiving Notetaking as an accommodation may not share the notes provided with others nor </w:t>
      </w:r>
      <w:r>
        <w:rPr>
          <w:rFonts w:ascii="Times New Roman" w:hAnsi="Times New Roman" w:cs="Times New Roman"/>
          <w:b/>
          <w:i/>
          <w:sz w:val="24"/>
          <w:szCs w:val="24"/>
        </w:rPr>
        <w:t>use the notes</w:t>
      </w:r>
      <w:r w:rsidRPr="00A24269">
        <w:rPr>
          <w:rFonts w:ascii="Times New Roman" w:hAnsi="Times New Roman" w:cs="Times New Roman"/>
          <w:b/>
          <w:i/>
          <w:sz w:val="24"/>
          <w:szCs w:val="24"/>
        </w:rPr>
        <w:t xml:space="preserve"> for anything other than educational purposes</w:t>
      </w:r>
    </w:p>
    <w:p w:rsidR="006E5A8A" w:rsidRPr="00411730" w:rsidRDefault="006E5A8A" w:rsidP="000B29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30">
        <w:rPr>
          <w:rFonts w:ascii="Times New Roman" w:hAnsi="Times New Roman" w:cs="Times New Roman"/>
          <w:b/>
          <w:sz w:val="28"/>
          <w:szCs w:val="28"/>
        </w:rPr>
        <w:t>Notetaking as an Accommodation</w:t>
      </w:r>
    </w:p>
    <w:p w:rsidR="006E5A8A" w:rsidRPr="00666409" w:rsidRDefault="006E5A8A" w:rsidP="000B29E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66409">
        <w:rPr>
          <w:rFonts w:ascii="Times New Roman" w:hAnsi="Times New Roman" w:cs="Times New Roman"/>
          <w:sz w:val="24"/>
          <w:szCs w:val="24"/>
        </w:rPr>
        <w:t>nce a student meets with the CDAR</w:t>
      </w:r>
      <w:r>
        <w:rPr>
          <w:rFonts w:ascii="Times New Roman" w:hAnsi="Times New Roman" w:cs="Times New Roman"/>
          <w:sz w:val="24"/>
          <w:szCs w:val="24"/>
        </w:rPr>
        <w:t xml:space="preserve"> Access Consultant and have been given “notetaking” as an in-class accommodation, the </w:t>
      </w:r>
      <w:r w:rsidR="00666409">
        <w:rPr>
          <w:rFonts w:ascii="Times New Roman" w:hAnsi="Times New Roman" w:cs="Times New Roman"/>
          <w:sz w:val="24"/>
          <w:szCs w:val="24"/>
        </w:rPr>
        <w:t>CDAR</w:t>
      </w:r>
      <w:r>
        <w:rPr>
          <w:rFonts w:ascii="Times New Roman" w:hAnsi="Times New Roman" w:cs="Times New Roman"/>
          <w:sz w:val="24"/>
          <w:szCs w:val="24"/>
        </w:rPr>
        <w:t xml:space="preserve"> Testing &amp; Notetaking Coordinator will be notified of the accommodation request.</w:t>
      </w:r>
    </w:p>
    <w:p w:rsidR="00A24269" w:rsidRPr="00A24269" w:rsidRDefault="00666409" w:rsidP="00A242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CDAR</w:t>
      </w:r>
      <w:r w:rsidR="006E5A8A">
        <w:rPr>
          <w:rFonts w:ascii="Times New Roman" w:hAnsi="Times New Roman" w:cs="Times New Roman"/>
          <w:sz w:val="24"/>
          <w:szCs w:val="24"/>
        </w:rPr>
        <w:t xml:space="preserve"> Testing &amp; Notetaking Coordinator has been notified of the student’s notet</w:t>
      </w:r>
      <w:r>
        <w:rPr>
          <w:rFonts w:ascii="Times New Roman" w:hAnsi="Times New Roman" w:cs="Times New Roman"/>
          <w:sz w:val="24"/>
          <w:szCs w:val="24"/>
        </w:rPr>
        <w:t>aking accommodation request, a N</w:t>
      </w:r>
      <w:r w:rsidR="006E5A8A">
        <w:rPr>
          <w:rFonts w:ascii="Times New Roman" w:hAnsi="Times New Roman" w:cs="Times New Roman"/>
          <w:sz w:val="24"/>
          <w:szCs w:val="24"/>
        </w:rPr>
        <w:t xml:space="preserve">otetaker will be assigned as soon as possible to the </w:t>
      </w:r>
      <w:r>
        <w:rPr>
          <w:rFonts w:ascii="Times New Roman" w:hAnsi="Times New Roman" w:cs="Times New Roman"/>
          <w:sz w:val="24"/>
          <w:szCs w:val="24"/>
        </w:rPr>
        <w:t>class (</w:t>
      </w:r>
      <w:r w:rsidR="006E5A8A">
        <w:rPr>
          <w:rFonts w:ascii="Times New Roman" w:hAnsi="Times New Roman" w:cs="Times New Roman"/>
          <w:sz w:val="24"/>
          <w:szCs w:val="24"/>
        </w:rPr>
        <w:t xml:space="preserve">es) for which the student requires an accommodation. </w:t>
      </w:r>
    </w:p>
    <w:p w:rsidR="006E5A8A" w:rsidRPr="00411730" w:rsidRDefault="006E5A8A" w:rsidP="000B29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30">
        <w:rPr>
          <w:rFonts w:ascii="Times New Roman" w:hAnsi="Times New Roman" w:cs="Times New Roman"/>
          <w:b/>
          <w:sz w:val="28"/>
          <w:szCs w:val="28"/>
        </w:rPr>
        <w:t>Procedure for Accessing Class Notes</w:t>
      </w:r>
    </w:p>
    <w:p w:rsidR="006E5A8A" w:rsidRDefault="0071067C" w:rsidP="000B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Notetaker has been assigned</w:t>
      </w:r>
      <w:r w:rsidR="006E5A8A" w:rsidRPr="00FA1D10">
        <w:rPr>
          <w:rFonts w:ascii="Times New Roman" w:hAnsi="Times New Roman" w:cs="Times New Roman"/>
          <w:sz w:val="24"/>
          <w:szCs w:val="24"/>
        </w:rPr>
        <w:t>, the student will receive an email with a OneDrive ‘shared folder’ invitation. Students will access their notes through OneDrive</w:t>
      </w:r>
      <w:r w:rsidR="006E5A8A">
        <w:rPr>
          <w:rFonts w:ascii="Times New Roman" w:hAnsi="Times New Roman" w:cs="Times New Roman"/>
          <w:sz w:val="24"/>
          <w:szCs w:val="24"/>
        </w:rPr>
        <w:t>.</w:t>
      </w:r>
    </w:p>
    <w:p w:rsidR="006E5A8A" w:rsidRDefault="006E5A8A" w:rsidP="000B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access OneDrive students will need to:</w:t>
      </w:r>
    </w:p>
    <w:p w:rsidR="006E5A8A" w:rsidRPr="00411730" w:rsidRDefault="006E5A8A" w:rsidP="000B29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730">
        <w:rPr>
          <w:rFonts w:ascii="Times New Roman" w:hAnsi="Times New Roman" w:cs="Times New Roman"/>
          <w:sz w:val="24"/>
          <w:szCs w:val="24"/>
        </w:rPr>
        <w:t>Go to onedrive.uidaho.edu</w:t>
      </w:r>
    </w:p>
    <w:p w:rsidR="00411730" w:rsidRDefault="0071067C" w:rsidP="00E279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 with your V</w:t>
      </w:r>
      <w:r w:rsidR="006E5A8A">
        <w:rPr>
          <w:rFonts w:ascii="Times New Roman" w:hAnsi="Times New Roman" w:cs="Times New Roman"/>
          <w:sz w:val="24"/>
          <w:szCs w:val="24"/>
        </w:rPr>
        <w:t>andal email account</w:t>
      </w:r>
    </w:p>
    <w:p w:rsidR="00E27935" w:rsidRPr="00E27935" w:rsidRDefault="00E27935" w:rsidP="00E279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8A" w:rsidRDefault="006E5A8A" w:rsidP="000B29E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B7FE0D" wp14:editId="5F9A248B">
            <wp:extent cx="4647565" cy="1588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89" cy="162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30" w:rsidRDefault="00411730" w:rsidP="000B29E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A8A" w:rsidRDefault="006E5A8A" w:rsidP="000B29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Click on the ‘Shared with me’ button on the left hand side of the screen (as shown below)</w:t>
      </w:r>
    </w:p>
    <w:p w:rsidR="006E5A8A" w:rsidRDefault="006E5A8A" w:rsidP="000B29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8A" w:rsidRPr="000B29E0" w:rsidRDefault="006E5A8A" w:rsidP="000B29E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78D0F2" wp14:editId="30F4B5B2">
            <wp:extent cx="5445353" cy="21431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520" cy="22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8A" w:rsidRDefault="006E5A8A" w:rsidP="000B29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selecting the ‘Shared with me’ file, the classes in which</w:t>
      </w:r>
      <w:r w:rsidR="0071067C">
        <w:rPr>
          <w:rFonts w:ascii="Times New Roman" w:hAnsi="Times New Roman" w:cs="Times New Roman"/>
          <w:sz w:val="24"/>
          <w:szCs w:val="24"/>
        </w:rPr>
        <w:t xml:space="preserve"> you will be receiving notes</w:t>
      </w:r>
      <w:r>
        <w:rPr>
          <w:rFonts w:ascii="Times New Roman" w:hAnsi="Times New Roman" w:cs="Times New Roman"/>
          <w:sz w:val="24"/>
          <w:szCs w:val="24"/>
        </w:rPr>
        <w:t xml:space="preserve"> will be listed in folder format.</w:t>
      </w:r>
    </w:p>
    <w:p w:rsidR="006E5A8A" w:rsidRDefault="000B29E0" w:rsidP="000B29E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82BBE" wp14:editId="2EC2E2E1">
            <wp:extent cx="5813366" cy="2143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9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53" cy="228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8A" w:rsidRPr="000B29E0" w:rsidRDefault="006E5A8A" w:rsidP="000B29E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A8A" w:rsidRDefault="006E5A8A" w:rsidP="000B29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067C">
        <w:rPr>
          <w:rFonts w:ascii="Times New Roman" w:hAnsi="Times New Roman" w:cs="Times New Roman"/>
          <w:sz w:val="24"/>
          <w:szCs w:val="24"/>
        </w:rPr>
        <w:t>elect one of the f</w:t>
      </w:r>
      <w:r w:rsidR="004F37C3">
        <w:rPr>
          <w:rFonts w:ascii="Times New Roman" w:hAnsi="Times New Roman" w:cs="Times New Roman"/>
          <w:sz w:val="24"/>
          <w:szCs w:val="24"/>
        </w:rPr>
        <w:t>olders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1067C">
        <w:rPr>
          <w:rFonts w:ascii="Times New Roman" w:hAnsi="Times New Roman" w:cs="Times New Roman"/>
          <w:sz w:val="24"/>
          <w:szCs w:val="24"/>
        </w:rPr>
        <w:t>which you would like to view</w:t>
      </w:r>
      <w:r>
        <w:rPr>
          <w:rFonts w:ascii="Times New Roman" w:hAnsi="Times New Roman" w:cs="Times New Roman"/>
          <w:sz w:val="24"/>
          <w:szCs w:val="24"/>
        </w:rPr>
        <w:t xml:space="preserve"> notes.</w:t>
      </w:r>
    </w:p>
    <w:p w:rsidR="006E5A8A" w:rsidRDefault="006E5A8A" w:rsidP="000B29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852" w:rsidRPr="003C7852" w:rsidRDefault="006E5A8A" w:rsidP="003C7852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5F9DDE" wp14:editId="7937FD86">
            <wp:extent cx="4484927" cy="2981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0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074" cy="305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52" w:rsidRPr="00666409" w:rsidRDefault="003C7852" w:rsidP="000B29E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A8A" w:rsidRPr="00812910" w:rsidRDefault="006E5A8A" w:rsidP="000B29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4F37C3">
        <w:rPr>
          <w:rFonts w:ascii="Times New Roman" w:hAnsi="Times New Roman" w:cs="Times New Roman"/>
          <w:sz w:val="24"/>
          <w:szCs w:val="24"/>
        </w:rPr>
        <w:t>he folder</w:t>
      </w:r>
      <w:r>
        <w:rPr>
          <w:rFonts w:ascii="Times New Roman" w:hAnsi="Times New Roman" w:cs="Times New Roman"/>
          <w:sz w:val="24"/>
          <w:szCs w:val="24"/>
        </w:rPr>
        <w:t xml:space="preserve"> will be listed corresponding to the date. As shown above, you will be able to see wh</w:t>
      </w:r>
      <w:r w:rsidR="00666409">
        <w:rPr>
          <w:rFonts w:ascii="Times New Roman" w:hAnsi="Times New Roman" w:cs="Times New Roman"/>
          <w:sz w:val="24"/>
          <w:szCs w:val="24"/>
        </w:rPr>
        <w:t>en there were exam days or the N</w:t>
      </w:r>
      <w:r>
        <w:rPr>
          <w:rFonts w:ascii="Times New Roman" w:hAnsi="Times New Roman" w:cs="Times New Roman"/>
          <w:sz w:val="24"/>
          <w:szCs w:val="24"/>
        </w:rPr>
        <w:t>otetaker was absent.</w:t>
      </w:r>
    </w:p>
    <w:p w:rsidR="00411730" w:rsidRDefault="00411730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730" w:rsidRDefault="00411730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52" w:rsidRDefault="003C7852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A8A" w:rsidRPr="00411730" w:rsidRDefault="006E5A8A" w:rsidP="000B29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30">
        <w:rPr>
          <w:rFonts w:ascii="Times New Roman" w:hAnsi="Times New Roman" w:cs="Times New Roman"/>
          <w:b/>
          <w:sz w:val="28"/>
          <w:szCs w:val="28"/>
        </w:rPr>
        <w:t>Troubleshooting</w:t>
      </w:r>
    </w:p>
    <w:p w:rsidR="006E5A8A" w:rsidRDefault="006E5A8A" w:rsidP="000B29E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having trouble accessing your notes, try to use the Firefox and Internet Explorer browsers.</w:t>
      </w:r>
    </w:p>
    <w:p w:rsidR="006E5A8A" w:rsidRDefault="006E5A8A" w:rsidP="000B29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8A" w:rsidRDefault="006E5A8A" w:rsidP="000B29E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notes will be submitted for your course by 9am the day after the class occurs.</w:t>
      </w:r>
    </w:p>
    <w:p w:rsidR="006E5A8A" w:rsidRPr="00655039" w:rsidRDefault="006E5A8A" w:rsidP="000B29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8A" w:rsidRDefault="00217D88" w:rsidP="000B29E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the OneDrive app as it crashes often and may present problems with accessing notes.</w:t>
      </w:r>
    </w:p>
    <w:p w:rsidR="00217D88" w:rsidRDefault="00217D88" w:rsidP="000B29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8A" w:rsidRPr="00411730" w:rsidRDefault="006E5A8A" w:rsidP="000B29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30">
        <w:rPr>
          <w:rFonts w:ascii="Times New Roman" w:hAnsi="Times New Roman" w:cs="Times New Roman"/>
          <w:b/>
          <w:sz w:val="28"/>
          <w:szCs w:val="28"/>
        </w:rPr>
        <w:t>Notetaking Exceptions</w:t>
      </w:r>
    </w:p>
    <w:p w:rsidR="006E5A8A" w:rsidRPr="00655039" w:rsidRDefault="006E5A8A" w:rsidP="000B29E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03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course ty</w:t>
      </w:r>
      <w:r w:rsidRPr="00655039">
        <w:rPr>
          <w:rFonts w:ascii="Times New Roman" w:hAnsi="Times New Roman" w:cs="Times New Roman"/>
          <w:sz w:val="24"/>
          <w:szCs w:val="24"/>
        </w:rPr>
        <w:t xml:space="preserve">pes, listed below, are not available for notetaking accommodations. If you have questions of concerns, please email </w:t>
      </w:r>
      <w:r w:rsidR="00666409">
        <w:t>cdar-notetaking@uidaho.edu</w:t>
      </w:r>
    </w:p>
    <w:p w:rsidR="006E5A8A" w:rsidRPr="000B29E0" w:rsidRDefault="006E5A8A" w:rsidP="000B29E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B29E0">
        <w:rPr>
          <w:rFonts w:ascii="Times New Roman" w:hAnsi="Times New Roman" w:cs="Times New Roman"/>
          <w:sz w:val="24"/>
          <w:szCs w:val="24"/>
        </w:rPr>
        <w:t>Exceptions are:</w:t>
      </w:r>
    </w:p>
    <w:p w:rsidR="00411730" w:rsidRDefault="00411730" w:rsidP="000B29E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411730" w:rsidSect="00322403"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E5A8A" w:rsidRDefault="006E5A8A" w:rsidP="000B29E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Labs</w:t>
      </w:r>
    </w:p>
    <w:p w:rsidR="006E5A8A" w:rsidRDefault="006E5A8A" w:rsidP="000B29E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</w:t>
      </w:r>
    </w:p>
    <w:p w:rsidR="006E5A8A" w:rsidRDefault="006E5A8A" w:rsidP="000B29E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101</w:t>
      </w:r>
    </w:p>
    <w:p w:rsidR="006E5A8A" w:rsidRDefault="006E5A8A" w:rsidP="000B29E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101</w:t>
      </w:r>
    </w:p>
    <w:p w:rsidR="006E5A8A" w:rsidRDefault="006E5A8A" w:rsidP="000B29E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Classes</w:t>
      </w:r>
    </w:p>
    <w:p w:rsidR="006E5A8A" w:rsidRDefault="006E5A8A" w:rsidP="000B29E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Senior Design Classes</w:t>
      </w:r>
    </w:p>
    <w:p w:rsidR="00411730" w:rsidRDefault="00411730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11730" w:rsidSect="004117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067C" w:rsidRDefault="0071067C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67C" w:rsidRDefault="0071067C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71067C" w:rsidRDefault="0071067C" w:rsidP="000B29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8A" w:rsidRPr="00411730" w:rsidRDefault="00666409" w:rsidP="000B29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30">
        <w:rPr>
          <w:rFonts w:ascii="Times New Roman" w:hAnsi="Times New Roman" w:cs="Times New Roman"/>
          <w:b/>
          <w:sz w:val="28"/>
          <w:szCs w:val="28"/>
        </w:rPr>
        <w:t>CDAR</w:t>
      </w:r>
      <w:r w:rsidR="006E5A8A" w:rsidRPr="00411730">
        <w:rPr>
          <w:rFonts w:ascii="Times New Roman" w:hAnsi="Times New Roman" w:cs="Times New Roman"/>
          <w:b/>
          <w:sz w:val="28"/>
          <w:szCs w:val="28"/>
        </w:rPr>
        <w:t xml:space="preserve"> Notetaking Policies &amp; Procedures</w:t>
      </w:r>
    </w:p>
    <w:p w:rsidR="006E5A8A" w:rsidRDefault="006E5A8A" w:rsidP="000B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31B26">
        <w:rPr>
          <w:rFonts w:ascii="Times New Roman" w:hAnsi="Times New Roman" w:cs="Times New Roman"/>
          <w:sz w:val="24"/>
          <w:szCs w:val="24"/>
        </w:rPr>
        <w:t xml:space="preserve">signing this form the student agrees </w:t>
      </w:r>
      <w:r w:rsidR="00531B26" w:rsidRPr="00246120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="00531B26">
        <w:rPr>
          <w:rFonts w:ascii="Times New Roman" w:hAnsi="Times New Roman" w:cs="Times New Roman"/>
          <w:sz w:val="24"/>
          <w:szCs w:val="24"/>
        </w:rPr>
        <w:t xml:space="preserve"> to share notes produced by CDAR with others nor use the notes provided for anything other than educational purposes.  In addition, </w:t>
      </w:r>
      <w:r>
        <w:rPr>
          <w:rFonts w:ascii="Times New Roman" w:hAnsi="Times New Roman" w:cs="Times New Roman"/>
          <w:sz w:val="24"/>
          <w:szCs w:val="24"/>
        </w:rPr>
        <w:t xml:space="preserve">you are acknowledging that you </w:t>
      </w:r>
      <w:r w:rsidR="00217D88">
        <w:rPr>
          <w:rFonts w:ascii="Times New Roman" w:hAnsi="Times New Roman" w:cs="Times New Roman"/>
          <w:sz w:val="24"/>
          <w:szCs w:val="24"/>
        </w:rPr>
        <w:t>will abide by the Notetaking Policies and Procedures of the CDAR Notetaking Office.</w:t>
      </w:r>
    </w:p>
    <w:p w:rsidR="006E5A8A" w:rsidRDefault="006E5A8A" w:rsidP="000B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039">
        <w:rPr>
          <w:rFonts w:ascii="Times New Roman" w:hAnsi="Times New Roman" w:cs="Times New Roman"/>
          <w:b/>
          <w:sz w:val="24"/>
          <w:szCs w:val="24"/>
        </w:rPr>
        <w:t>Student 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666409">
        <w:rPr>
          <w:rFonts w:ascii="Times New Roman" w:hAnsi="Times New Roman" w:cs="Times New Roman"/>
          <w:sz w:val="24"/>
          <w:szCs w:val="24"/>
        </w:rPr>
        <w:t xml:space="preserve">_ </w:t>
      </w:r>
      <w:r w:rsidR="00666409" w:rsidRPr="00655039">
        <w:rPr>
          <w:rFonts w:ascii="Times New Roman" w:hAnsi="Times New Roman" w:cs="Times New Roman"/>
          <w:b/>
          <w:sz w:val="24"/>
          <w:szCs w:val="24"/>
        </w:rPr>
        <w:t>Date:</w:t>
      </w:r>
      <w:r w:rsidR="0066640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11730" w:rsidRDefault="00411730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A8A" w:rsidRDefault="006E5A8A" w:rsidP="000B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039">
        <w:rPr>
          <w:rFonts w:ascii="Times New Roman" w:hAnsi="Times New Roman" w:cs="Times New Roman"/>
          <w:b/>
          <w:sz w:val="24"/>
          <w:szCs w:val="24"/>
        </w:rPr>
        <w:t>Print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1173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11730" w:rsidRDefault="00411730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A8A" w:rsidRDefault="00666409" w:rsidP="000B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CDAR</w:t>
      </w:r>
      <w:r w:rsidR="006E5A8A" w:rsidRPr="00655039">
        <w:rPr>
          <w:rFonts w:ascii="Times New Roman" w:hAnsi="Times New Roman" w:cs="Times New Roman"/>
          <w:b/>
          <w:sz w:val="24"/>
          <w:szCs w:val="24"/>
        </w:rPr>
        <w:t xml:space="preserve"> Representative 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E5A8A" w:rsidRPr="00655039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A8A">
        <w:rPr>
          <w:rFonts w:ascii="Times New Roman" w:hAnsi="Times New Roman" w:cs="Times New Roman"/>
          <w:sz w:val="24"/>
          <w:szCs w:val="24"/>
        </w:rPr>
        <w:t>______________</w:t>
      </w:r>
    </w:p>
    <w:p w:rsidR="00411730" w:rsidRDefault="00411730" w:rsidP="000B2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70A" w:rsidRPr="00411730" w:rsidRDefault="006E5A8A" w:rsidP="000B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039">
        <w:rPr>
          <w:rFonts w:ascii="Times New Roman" w:hAnsi="Times New Roman" w:cs="Times New Roman"/>
          <w:b/>
          <w:sz w:val="24"/>
          <w:szCs w:val="24"/>
        </w:rPr>
        <w:t>Print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11730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F670A" w:rsidRPr="00411730" w:rsidSect="004117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8A" w:rsidRDefault="00B4378A">
      <w:pPr>
        <w:spacing w:after="0" w:line="240" w:lineRule="auto"/>
      </w:pPr>
      <w:r>
        <w:separator/>
      </w:r>
    </w:p>
  </w:endnote>
  <w:endnote w:type="continuationSeparator" w:id="0">
    <w:p w:rsidR="00B4378A" w:rsidRDefault="00B4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93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55039" w:rsidRPr="00655039" w:rsidRDefault="00604AC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50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50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50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4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50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55039" w:rsidRDefault="00A0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8A" w:rsidRDefault="00B4378A">
      <w:pPr>
        <w:spacing w:after="0" w:line="240" w:lineRule="auto"/>
      </w:pPr>
      <w:r>
        <w:separator/>
      </w:r>
    </w:p>
  </w:footnote>
  <w:footnote w:type="continuationSeparator" w:id="0">
    <w:p w:rsidR="00B4378A" w:rsidRDefault="00B4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6A6"/>
    <w:multiLevelType w:val="hybridMultilevel"/>
    <w:tmpl w:val="B1F6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5A0"/>
    <w:multiLevelType w:val="hybridMultilevel"/>
    <w:tmpl w:val="D2FA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46FF"/>
    <w:multiLevelType w:val="hybridMultilevel"/>
    <w:tmpl w:val="B3C6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95F"/>
    <w:multiLevelType w:val="hybridMultilevel"/>
    <w:tmpl w:val="137A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0D8A"/>
    <w:multiLevelType w:val="hybridMultilevel"/>
    <w:tmpl w:val="4EF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8A"/>
    <w:rsid w:val="000B29E0"/>
    <w:rsid w:val="000F670A"/>
    <w:rsid w:val="00217D88"/>
    <w:rsid w:val="00246120"/>
    <w:rsid w:val="00322403"/>
    <w:rsid w:val="003C7852"/>
    <w:rsid w:val="00411730"/>
    <w:rsid w:val="0049305D"/>
    <w:rsid w:val="004F37C3"/>
    <w:rsid w:val="00531B26"/>
    <w:rsid w:val="005D57F2"/>
    <w:rsid w:val="00604AC3"/>
    <w:rsid w:val="00666409"/>
    <w:rsid w:val="006E5A8A"/>
    <w:rsid w:val="0071067C"/>
    <w:rsid w:val="00966ED5"/>
    <w:rsid w:val="00A004B3"/>
    <w:rsid w:val="00A21578"/>
    <w:rsid w:val="00A24269"/>
    <w:rsid w:val="00AE493B"/>
    <w:rsid w:val="00B4378A"/>
    <w:rsid w:val="00E27935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CCB81B-F5E2-4F6C-BDEE-C9A3F97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A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8A"/>
  </w:style>
  <w:style w:type="paragraph" w:styleId="PlainText">
    <w:name w:val="Plain Text"/>
    <w:basedOn w:val="Normal"/>
    <w:link w:val="PlainTextChar"/>
    <w:uiPriority w:val="99"/>
    <w:semiHidden/>
    <w:unhideWhenUsed/>
    <w:rsid w:val="006664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640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B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E0"/>
  </w:style>
  <w:style w:type="paragraph" w:styleId="BalloonText">
    <w:name w:val="Balloon Text"/>
    <w:basedOn w:val="Normal"/>
    <w:link w:val="BalloonTextChar"/>
    <w:uiPriority w:val="99"/>
    <w:semiHidden/>
    <w:unhideWhenUsed/>
    <w:rsid w:val="0041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Mahler, Melody (mmahler@uidaho.edu)</dc:creator>
  <cp:keywords/>
  <dc:description/>
  <cp:lastModifiedBy>Davi, Teresa (teresadavi@uidaho.edu)</cp:lastModifiedBy>
  <cp:revision>2</cp:revision>
  <cp:lastPrinted>2018-01-03T16:49:00Z</cp:lastPrinted>
  <dcterms:created xsi:type="dcterms:W3CDTF">2018-02-21T21:43:00Z</dcterms:created>
  <dcterms:modified xsi:type="dcterms:W3CDTF">2018-02-21T21:43:00Z</dcterms:modified>
</cp:coreProperties>
</file>