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019A" w14:textId="570C4C55" w:rsidR="00FE0153" w:rsidRPr="00AA5F00" w:rsidRDefault="007316B2" w:rsidP="00AA5F00">
      <w:pPr>
        <w:spacing w:after="0"/>
        <w:rPr>
          <w:b/>
          <w:sz w:val="28"/>
          <w:szCs w:val="28"/>
        </w:rPr>
      </w:pPr>
      <w:r w:rsidRPr="00AA5F00">
        <w:rPr>
          <w:b/>
          <w:sz w:val="28"/>
          <w:szCs w:val="28"/>
        </w:rPr>
        <w:t>Student Mentee Agreement</w:t>
      </w:r>
    </w:p>
    <w:p w14:paraId="1C8C667D" w14:textId="77777777" w:rsidR="00AA5F00" w:rsidRDefault="00AA5F00" w:rsidP="00AA5F00">
      <w:pPr>
        <w:spacing w:after="0"/>
      </w:pPr>
    </w:p>
    <w:p w14:paraId="41F440F8" w14:textId="50BD026B" w:rsidR="007316B2" w:rsidRDefault="007316B2" w:rsidP="00AA5F00">
      <w:pPr>
        <w:spacing w:after="0"/>
      </w:pPr>
      <w:r>
        <w:t xml:space="preserve">This agreement outlines </w:t>
      </w:r>
      <w:r w:rsidR="00AA5F00">
        <w:rPr>
          <w:b/>
        </w:rPr>
        <w:t>______________________</w:t>
      </w:r>
      <w:r w:rsidRPr="00802A2A">
        <w:rPr>
          <w:b/>
        </w:rPr>
        <w:t>’s</w:t>
      </w:r>
      <w:r>
        <w:t xml:space="preserve"> accountability, duty, and performance as a student Mentee in the CALS Mentor</w:t>
      </w:r>
      <w:r w:rsidR="005E7E02">
        <w:t>ship</w:t>
      </w:r>
      <w:r>
        <w:t xml:space="preserve"> Program, as well as his/her conduct and obligation to </w:t>
      </w:r>
      <w:r w:rsidR="00A32A74">
        <w:t xml:space="preserve">their mentor. </w:t>
      </w:r>
    </w:p>
    <w:p w14:paraId="4D384DF6" w14:textId="77777777" w:rsidR="00AA5F00" w:rsidRDefault="00AA5F00" w:rsidP="00AA5F00">
      <w:pPr>
        <w:spacing w:after="0"/>
      </w:pPr>
    </w:p>
    <w:p w14:paraId="526D43A2" w14:textId="51448893" w:rsidR="007316B2" w:rsidRPr="00AA5F00" w:rsidRDefault="007316B2" w:rsidP="00AA5F00">
      <w:pPr>
        <w:spacing w:after="0"/>
        <w:rPr>
          <w:b/>
        </w:rPr>
      </w:pPr>
      <w:r w:rsidRPr="00AA5F00">
        <w:rPr>
          <w:b/>
        </w:rPr>
        <w:t>Items of Responsibility:</w:t>
      </w:r>
    </w:p>
    <w:p w14:paraId="44C87A03" w14:textId="7848AD2F" w:rsidR="007316B2" w:rsidRDefault="00A32A74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Upon receiving an email from the Mentorship Program </w:t>
      </w:r>
      <w:r w:rsidR="00AA5F00">
        <w:t>Coordinator,</w:t>
      </w:r>
      <w:r>
        <w:t xml:space="preserve"> I will reach out to my Mentor within two weeks to schedule a meeting via their preferred method of communication</w:t>
      </w:r>
      <w:r w:rsidR="007316B2">
        <w:t>.</w:t>
      </w:r>
    </w:p>
    <w:p w14:paraId="59FDAEF6" w14:textId="35CF535C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It is my responsibility to initiate communication with </w:t>
      </w:r>
      <w:r w:rsidR="00A32A74">
        <w:t>my</w:t>
      </w:r>
      <w:r>
        <w:t xml:space="preserve"> </w:t>
      </w:r>
      <w:r w:rsidR="00A32A74">
        <w:t xml:space="preserve">Mentor </w:t>
      </w:r>
      <w:r>
        <w:t xml:space="preserve">on a </w:t>
      </w:r>
      <w:r w:rsidR="00A32A74">
        <w:t>bi-weekly</w:t>
      </w:r>
      <w:r>
        <w:t xml:space="preserve"> basis via email, phone, in-person, and/or video chat and it is strongly recommended to meet face-to-face at least twice each semester. </w:t>
      </w:r>
    </w:p>
    <w:p w14:paraId="742E0674" w14:textId="0D6A83FE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It is my responsibility to reply to </w:t>
      </w:r>
      <w:r w:rsidR="00A32A74">
        <w:t>my Mentor</w:t>
      </w:r>
      <w:r>
        <w:t>’s communication within 2-3 days and my communications will be answered by him/her in a timely manner with consideration for her/his professional commitments.</w:t>
      </w:r>
    </w:p>
    <w:p w14:paraId="24BA9058" w14:textId="0437E75C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The </w:t>
      </w:r>
      <w:r w:rsidR="00A32A74">
        <w:t>Kick-Off</w:t>
      </w:r>
      <w:r>
        <w:t xml:space="preserve"> Mentor</w:t>
      </w:r>
      <w:r w:rsidR="005E7E02">
        <w:t>ship</w:t>
      </w:r>
      <w:r>
        <w:t xml:space="preserve"> Program Luncheon will be held in late </w:t>
      </w:r>
      <w:r w:rsidR="00A32A74">
        <w:t>January</w:t>
      </w:r>
      <w:r>
        <w:t xml:space="preserve"> and my attendance is strongly encouraged.</w:t>
      </w:r>
    </w:p>
    <w:p w14:paraId="244051B8" w14:textId="4626368F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I will read the Mentor</w:t>
      </w:r>
      <w:r w:rsidR="005E7E02">
        <w:t>ship</w:t>
      </w:r>
      <w:r>
        <w:t xml:space="preserve"> Program </w:t>
      </w:r>
      <w:r w:rsidR="00A32A74">
        <w:t>Handbook and Code of Conduct</w:t>
      </w:r>
      <w:r>
        <w:t>.</w:t>
      </w:r>
    </w:p>
    <w:p w14:paraId="528BB9D6" w14:textId="3325A89F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>Should I believe I have been subject to harassing or inappropriate behavior by</w:t>
      </w:r>
      <w:r w:rsidR="00A32A74">
        <w:t xml:space="preserve"> my Mentor</w:t>
      </w:r>
      <w:r>
        <w:t>, I am to promptly contact</w:t>
      </w:r>
      <w:r w:rsidR="00A32A74">
        <w:t xml:space="preserve"> the program </w:t>
      </w:r>
      <w:r w:rsidR="00AA5F00">
        <w:t>coordinator</w:t>
      </w:r>
      <w:r>
        <w:t>, to report and discuss what took place.</w:t>
      </w:r>
    </w:p>
    <w:p w14:paraId="55653735" w14:textId="68410AF6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If </w:t>
      </w:r>
      <w:r w:rsidR="00A32A74">
        <w:t>my Mentor</w:t>
      </w:r>
      <w:r>
        <w:t xml:space="preserve"> has not been responsive after multiple attempts to contact have been made, I will notify </w:t>
      </w:r>
      <w:r w:rsidR="00A32A74">
        <w:t xml:space="preserve">the program </w:t>
      </w:r>
      <w:r w:rsidR="00AA5F00">
        <w:t>coordinator</w:t>
      </w:r>
      <w:r>
        <w:t>.</w:t>
      </w:r>
    </w:p>
    <w:p w14:paraId="2703DEBF" w14:textId="49CFD630" w:rsidR="007316B2" w:rsidRDefault="007316B2" w:rsidP="00AA5F00">
      <w:pPr>
        <w:pStyle w:val="ListParagraph"/>
        <w:numPr>
          <w:ilvl w:val="0"/>
          <w:numId w:val="1"/>
        </w:numPr>
        <w:spacing w:before="240" w:after="0"/>
        <w:contextualSpacing w:val="0"/>
      </w:pPr>
      <w:r>
        <w:t xml:space="preserve">If at any time I am unable to comply with items 1 through 7, I will contact </w:t>
      </w:r>
      <w:r w:rsidR="00A32A74">
        <w:t xml:space="preserve">the program </w:t>
      </w:r>
      <w:r w:rsidR="00AA5F00">
        <w:t>coordinator</w:t>
      </w:r>
      <w:r>
        <w:t>.</w:t>
      </w:r>
    </w:p>
    <w:p w14:paraId="1899B852" w14:textId="77777777" w:rsidR="00AA5F00" w:rsidRDefault="00AA5F00" w:rsidP="00AA5F00">
      <w:pPr>
        <w:pStyle w:val="ListParagraph"/>
        <w:spacing w:after="0"/>
        <w:contextualSpacing w:val="0"/>
      </w:pPr>
    </w:p>
    <w:p w14:paraId="5A850DD7" w14:textId="3BB50205" w:rsidR="007316B2" w:rsidRDefault="007316B2" w:rsidP="00AA5F00">
      <w:pPr>
        <w:spacing w:after="0"/>
      </w:pPr>
      <w:r>
        <w:t xml:space="preserve">I have read and understand the above eight “items of responsibility” outlining </w:t>
      </w:r>
      <w:r w:rsidR="001D63C8">
        <w:t>my</w:t>
      </w:r>
      <w:r>
        <w:t xml:space="preserve"> obligations to the CALS </w:t>
      </w:r>
      <w:r w:rsidR="00AA5F00">
        <w:t>Mentor</w:t>
      </w:r>
      <w:r w:rsidR="005E7E02">
        <w:t>ship</w:t>
      </w:r>
      <w:r>
        <w:t xml:space="preserve"> Program.  I am aware that if I cannot/do not abide by the above eight items, my mentoring relationship will be dissolved and I may no longer be eligible to participate in the Program.</w:t>
      </w:r>
    </w:p>
    <w:p w14:paraId="03AEE3AB" w14:textId="77777777" w:rsidR="00AA5F00" w:rsidRDefault="00AA5F00" w:rsidP="00AA5F00">
      <w:pPr>
        <w:spacing w:after="0"/>
      </w:pPr>
    </w:p>
    <w:p w14:paraId="2EDDECC8" w14:textId="3EA0AC16" w:rsidR="007316B2" w:rsidRDefault="007316B2"/>
    <w:p w14:paraId="090FF572" w14:textId="09DF7D08" w:rsidR="007316B2" w:rsidRDefault="00AA5F00" w:rsidP="00AA5F00">
      <w:pPr>
        <w:spacing w:after="0" w:line="240" w:lineRule="auto"/>
      </w:pPr>
      <w:r>
        <w:t>_____________________________________</w:t>
      </w:r>
      <w:r>
        <w:tab/>
      </w:r>
      <w:r>
        <w:tab/>
        <w:t>_____________________</w:t>
      </w:r>
    </w:p>
    <w:p w14:paraId="6012F1AD" w14:textId="18F81DF3" w:rsidR="00AA5F00" w:rsidRDefault="00AA5F00" w:rsidP="00AA5F00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A1B239" w14:textId="1E4B3FE6" w:rsidR="0075668C" w:rsidRDefault="0075668C" w:rsidP="00AA5F00">
      <w:pPr>
        <w:spacing w:after="0" w:line="240" w:lineRule="auto"/>
      </w:pPr>
    </w:p>
    <w:p w14:paraId="47DF0CDE" w14:textId="77777777" w:rsidR="0075668C" w:rsidRDefault="0075668C" w:rsidP="00AA5F00">
      <w:pPr>
        <w:spacing w:after="0" w:line="240" w:lineRule="auto"/>
      </w:pPr>
      <w:bookmarkStart w:id="0" w:name="_GoBack"/>
      <w:bookmarkEnd w:id="0"/>
    </w:p>
    <w:p w14:paraId="133972FD" w14:textId="77777777" w:rsidR="0075668C" w:rsidRPr="0075668C" w:rsidRDefault="0075668C" w:rsidP="00AA5F00">
      <w:pPr>
        <w:spacing w:after="0" w:line="240" w:lineRule="auto"/>
        <w:rPr>
          <w:i/>
        </w:rPr>
      </w:pPr>
    </w:p>
    <w:sectPr w:rsidR="0075668C" w:rsidRPr="0075668C" w:rsidSect="0075668C">
      <w:footerReference w:type="default" r:id="rId7"/>
      <w:pgSz w:w="12240" w:h="15840"/>
      <w:pgMar w:top="1440" w:right="1440" w:bottom="1440" w:left="144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F8273" w14:textId="77777777" w:rsidR="00AA5F00" w:rsidRDefault="00AA5F00" w:rsidP="00AA5F00">
      <w:pPr>
        <w:spacing w:after="0" w:line="240" w:lineRule="auto"/>
      </w:pPr>
      <w:r>
        <w:separator/>
      </w:r>
    </w:p>
  </w:endnote>
  <w:endnote w:type="continuationSeparator" w:id="0">
    <w:p w14:paraId="69B57184" w14:textId="77777777" w:rsidR="00AA5F00" w:rsidRDefault="00AA5F00" w:rsidP="00AA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EC17C" w14:textId="11D7C476" w:rsidR="0075668C" w:rsidRDefault="0075668C" w:rsidP="0075668C">
    <w:pPr>
      <w:spacing w:after="0" w:line="240" w:lineRule="aut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6C029" wp14:editId="054A284C">
          <wp:simplePos x="0" y="0"/>
          <wp:positionH relativeFrom="column">
            <wp:posOffset>4032298</wp:posOffset>
          </wp:positionH>
          <wp:positionV relativeFrom="paragraph">
            <wp:posOffset>83796</wp:posOffset>
          </wp:positionV>
          <wp:extent cx="2353310" cy="639445"/>
          <wp:effectExtent l="0" t="0" r="8890" b="8255"/>
          <wp:wrapThrough wrapText="bothSides">
            <wp:wrapPolygon edited="0">
              <wp:start x="0" y="0"/>
              <wp:lineTo x="0" y="21235"/>
              <wp:lineTo x="21507" y="21235"/>
              <wp:lineTo x="2150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_CALS_horizonta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31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 xml:space="preserve">Please </w:t>
    </w:r>
    <w:r>
      <w:rPr>
        <w:i/>
      </w:rPr>
      <w:t xml:space="preserve">read, </w:t>
    </w:r>
    <w:r>
      <w:rPr>
        <w:i/>
      </w:rPr>
      <w:t>sign and send back to the program coordinator:</w:t>
    </w:r>
  </w:p>
  <w:p w14:paraId="0D818D17" w14:textId="0469F04A" w:rsidR="0075668C" w:rsidRDefault="0075668C" w:rsidP="0075668C">
    <w:pPr>
      <w:spacing w:after="0" w:line="240" w:lineRule="auto"/>
      <w:rPr>
        <w:i/>
      </w:rPr>
    </w:pPr>
    <w:r>
      <w:rPr>
        <w:i/>
      </w:rPr>
      <w:t>Dustin Winston</w:t>
    </w:r>
  </w:p>
  <w:p w14:paraId="3E0E5311" w14:textId="77777777" w:rsidR="0075668C" w:rsidRDefault="0075668C" w:rsidP="0075668C">
    <w:pPr>
      <w:spacing w:after="0" w:line="240" w:lineRule="auto"/>
      <w:rPr>
        <w:i/>
      </w:rPr>
    </w:pPr>
    <w:r>
      <w:rPr>
        <w:i/>
      </w:rPr>
      <w:t>wins5749@vandals.uidaho.edu</w:t>
    </w:r>
  </w:p>
  <w:p w14:paraId="682AF506" w14:textId="4026938E" w:rsidR="00AA5F00" w:rsidRPr="0075668C" w:rsidRDefault="0075668C" w:rsidP="0075668C">
    <w:pPr>
      <w:spacing w:after="0" w:line="240" w:lineRule="auto"/>
      <w:rPr>
        <w:i/>
      </w:rPr>
    </w:pPr>
    <w:r>
      <w:rPr>
        <w:i/>
      </w:rPr>
      <w:t>(208) 550-5698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0EB9" w14:textId="77777777" w:rsidR="00AA5F00" w:rsidRDefault="00AA5F00" w:rsidP="00AA5F00">
      <w:pPr>
        <w:spacing w:after="0" w:line="240" w:lineRule="auto"/>
      </w:pPr>
      <w:r>
        <w:separator/>
      </w:r>
    </w:p>
  </w:footnote>
  <w:footnote w:type="continuationSeparator" w:id="0">
    <w:p w14:paraId="1EB60F2A" w14:textId="77777777" w:rsidR="00AA5F00" w:rsidRDefault="00AA5F00" w:rsidP="00AA5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0A38"/>
    <w:multiLevelType w:val="hybridMultilevel"/>
    <w:tmpl w:val="8AAA2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6B2"/>
    <w:rsid w:val="0013030B"/>
    <w:rsid w:val="001D63C8"/>
    <w:rsid w:val="005E7E02"/>
    <w:rsid w:val="007316B2"/>
    <w:rsid w:val="0075668C"/>
    <w:rsid w:val="00802A2A"/>
    <w:rsid w:val="00A32A74"/>
    <w:rsid w:val="00AA5F00"/>
    <w:rsid w:val="00B23942"/>
    <w:rsid w:val="00EE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61114"/>
  <w15:chartTrackingRefBased/>
  <w15:docId w15:val="{04DB9713-985D-47F2-A166-795106B0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00"/>
  </w:style>
  <w:style w:type="paragraph" w:styleId="Footer">
    <w:name w:val="footer"/>
    <w:basedOn w:val="Normal"/>
    <w:link w:val="FooterChar"/>
    <w:uiPriority w:val="99"/>
    <w:unhideWhenUsed/>
    <w:rsid w:val="00AA5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CO-Port of Wilma, Jim Miller</dc:creator>
  <cp:keywords/>
  <dc:description/>
  <cp:lastModifiedBy>Schoepflin, Carly (craska@uidaho.edu)</cp:lastModifiedBy>
  <cp:revision>4</cp:revision>
  <dcterms:created xsi:type="dcterms:W3CDTF">2018-12-04T16:45:00Z</dcterms:created>
  <dcterms:modified xsi:type="dcterms:W3CDTF">2018-12-04T17:11:00Z</dcterms:modified>
</cp:coreProperties>
</file>